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91" w:rsidRPr="00C60291" w:rsidRDefault="00C60291" w:rsidP="00C60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291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60291" w:rsidRPr="00C60291" w:rsidTr="00625DF7">
        <w:tc>
          <w:tcPr>
            <w:tcW w:w="9570" w:type="dxa"/>
            <w:tcBorders>
              <w:bottom w:val="single" w:sz="4" w:space="0" w:color="auto"/>
            </w:tcBorders>
          </w:tcPr>
          <w:p w:rsidR="00C60291" w:rsidRPr="00C60291" w:rsidRDefault="00C50FFD" w:rsidP="00C60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Казанакского сельсовета Краснозерского района Новосибирской области</w:t>
            </w:r>
          </w:p>
        </w:tc>
      </w:tr>
      <w:tr w:rsidR="00C60291" w:rsidRPr="00C60291" w:rsidTr="00625DF7">
        <w:tc>
          <w:tcPr>
            <w:tcW w:w="9570" w:type="dxa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291">
              <w:rPr>
                <w:rFonts w:ascii="Times New Roman" w:hAnsi="Times New Roman"/>
                <w:i/>
              </w:rPr>
              <w:t>(наименование избирательной комиссии муниципального образования)</w:t>
            </w:r>
          </w:p>
        </w:tc>
      </w:tr>
    </w:tbl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C60291" w:rsidRPr="00C60291" w:rsidTr="00625DF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60291" w:rsidRPr="00C60291" w:rsidRDefault="00C50FFD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23.06.2020</w:t>
            </w:r>
          </w:p>
        </w:tc>
        <w:tc>
          <w:tcPr>
            <w:tcW w:w="4394" w:type="dxa"/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60291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C50FF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2/2</w:t>
            </w:r>
          </w:p>
        </w:tc>
      </w:tr>
      <w:tr w:rsidR="00C60291" w:rsidRPr="00C60291" w:rsidTr="00625DF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60291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60291" w:rsidRPr="00C60291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60291" w:rsidRPr="00C60291" w:rsidRDefault="005B50E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С.Казанак</w:t>
            </w:r>
          </w:p>
        </w:tc>
      </w:tr>
      <w:tr w:rsidR="00C60291" w:rsidRPr="00C60291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60291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0291" w:rsidRPr="005B50E1" w:rsidRDefault="00C60291" w:rsidP="005B50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возложении полномочий окружной избирательной комиссии многомандатного</w:t>
      </w:r>
      <w:r w:rsidR="00C50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по выборам депутатов </w:t>
      </w:r>
      <w:r w:rsidR="005B50E1" w:rsidRPr="005B50E1">
        <w:rPr>
          <w:rFonts w:ascii="Times New Roman" w:hAnsi="Times New Roman"/>
          <w:sz w:val="28"/>
          <w:szCs w:val="28"/>
        </w:rPr>
        <w:t xml:space="preserve"> </w:t>
      </w:r>
      <w:r w:rsidR="005B50E1" w:rsidRPr="005B50E1">
        <w:rPr>
          <w:rFonts w:ascii="Times New Roman" w:hAnsi="Times New Roman"/>
          <w:b/>
          <w:sz w:val="28"/>
          <w:szCs w:val="28"/>
        </w:rPr>
        <w:t>Совета депутатов Казанакского сельсовета Краснозерского района Новосибирской области</w:t>
      </w:r>
      <w:r w:rsidRPr="00C602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C60291" w:rsidRPr="00C60291" w:rsidRDefault="00C60291" w:rsidP="00C60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комиссию муниципального образования</w:t>
      </w: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0291" w:rsidRPr="00C60291" w:rsidRDefault="00C60291" w:rsidP="00C6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="005D5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Казанакского сельсовета Краснозерского района  Новосибирской области</w:t>
      </w:r>
    </w:p>
    <w:p w:rsidR="00C60291" w:rsidRPr="00C60291" w:rsidRDefault="00C60291" w:rsidP="00C60291">
      <w:pPr>
        <w:spacing w:after="0" w:line="240" w:lineRule="auto"/>
        <w:jc w:val="center"/>
        <w:rPr>
          <w:rFonts w:ascii="Calibri" w:eastAsia="Calibri" w:hAnsi="Calibri" w:cs="Times New Roman"/>
          <w:bCs/>
        </w:rPr>
      </w:pPr>
      <w:r w:rsidRPr="00C6029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</w:p>
    <w:p w:rsidR="00C60291" w:rsidRPr="00C60291" w:rsidRDefault="00C60291" w:rsidP="00C602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C6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60291" w:rsidRPr="005D52F7" w:rsidRDefault="00C60291" w:rsidP="005D5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Возложить полномочия окружной избирательной комиссии многомандатного избирательного ок</w:t>
      </w:r>
      <w:r w:rsidR="0004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Совета депутатов Казанакского сельсовета Краснозерского района Новосибирской области</w:t>
      </w:r>
    </w:p>
    <w:p w:rsidR="00C60291" w:rsidRPr="005D52F7" w:rsidRDefault="00C60291" w:rsidP="005D5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избирательную комисс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муниципального образования Казанакского сельсовета Краснозерского района Новосибирской области.</w:t>
      </w:r>
    </w:p>
    <w:p w:rsidR="00C60291" w:rsidRPr="00C60291" w:rsidRDefault="00982B99" w:rsidP="005D52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 w:rsidR="00C60291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Казанакского сельсовета Краснозерского района Новосибирской области</w:t>
      </w:r>
      <w:r w:rsidR="00C60291" w:rsidRPr="00C602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</w:t>
      </w:r>
    </w:p>
    <w:p w:rsidR="00C60291" w:rsidRPr="005D52F7" w:rsidRDefault="00C60291" w:rsidP="005D5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ею полномочий окружной избирательной комиссии многомандатного избирательного округа </w:t>
      </w:r>
      <w:bookmarkStart w:id="0" w:name="_GoBack"/>
      <w:bookmarkEnd w:id="0"/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депутатов 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Казанакского сельсовета Краснозерского района Новосибирской области</w:t>
      </w:r>
    </w:p>
    <w:p w:rsidR="00C60291" w:rsidRPr="00982B99" w:rsidRDefault="00C60291" w:rsidP="00982B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печать</w:t>
      </w:r>
      <w:r w:rsidR="005D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Казанакского сельсовета Краснозерского района Новосибирской области</w:t>
      </w:r>
      <w:proofErr w:type="gramStart"/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60291" w:rsidRPr="00982B99" w:rsidRDefault="00C60291" w:rsidP="00C602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2B99" w:rsidRPr="00982B9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982B99" w:rsidRPr="00982B99">
        <w:rPr>
          <w:rFonts w:ascii="Times New Roman" w:hAnsi="Times New Roman" w:cs="Times New Roman"/>
          <w:bCs/>
          <w:sz w:val="28"/>
          <w:szCs w:val="28"/>
        </w:rPr>
        <w:t>«Бюллетень органов местного самоуправления Казанакского сельсовета Краснозерского района Новосибирской области»</w:t>
      </w:r>
      <w:r w:rsidRP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291" w:rsidRPr="00C60291" w:rsidRDefault="00C60291" w:rsidP="00C602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решения возложить на секретаря и</w:t>
      </w:r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proofErr w:type="gramStart"/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98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C60291" w:rsidRPr="00C60291" w:rsidRDefault="00C60291" w:rsidP="00C602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982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В.Н.Ракитянская</w:t>
      </w: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982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Л.И.</w:t>
      </w:r>
      <w:proofErr w:type="gramStart"/>
      <w:r w:rsidR="00982B99">
        <w:rPr>
          <w:rFonts w:ascii="Times New Roman" w:eastAsia="Times New Roman" w:hAnsi="Times New Roman" w:cs="Times New Roman"/>
          <w:sz w:val="28"/>
          <w:szCs w:val="28"/>
        </w:rPr>
        <w:t>Гладких</w:t>
      </w:r>
      <w:proofErr w:type="gramEnd"/>
      <w:r w:rsidR="002D32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59A0" w:rsidRDefault="00FA59A0"/>
    <w:sectPr w:rsidR="00FA59A0" w:rsidSect="00982B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9B"/>
    <w:rsid w:val="00044B10"/>
    <w:rsid w:val="002D3225"/>
    <w:rsid w:val="003A2119"/>
    <w:rsid w:val="005B50E1"/>
    <w:rsid w:val="005D52F7"/>
    <w:rsid w:val="0062519B"/>
    <w:rsid w:val="00982B99"/>
    <w:rsid w:val="009B5E7B"/>
    <w:rsid w:val="00C50FFD"/>
    <w:rsid w:val="00C60291"/>
    <w:rsid w:val="00D2398C"/>
    <w:rsid w:val="00FA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2</cp:revision>
  <dcterms:created xsi:type="dcterms:W3CDTF">2020-06-30T05:33:00Z</dcterms:created>
  <dcterms:modified xsi:type="dcterms:W3CDTF">2020-06-30T05:33:00Z</dcterms:modified>
</cp:coreProperties>
</file>