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A0" w:rsidRDefault="005D70A0" w:rsidP="005D70A0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D70A0" w:rsidRDefault="005D70A0" w:rsidP="005D70A0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от 27.03.2020 г.                                                                        № 5</w:t>
      </w: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D70A0" w:rsidRDefault="005D70A0" w:rsidP="005D70A0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D70A0" w:rsidRDefault="005D70A0" w:rsidP="005D70A0"/>
    <w:p w:rsidR="005D70A0" w:rsidRPr="00C3027F" w:rsidRDefault="005D70A0" w:rsidP="005D70A0">
      <w:r w:rsidRPr="00C3027F">
        <w:lastRenderedPageBreak/>
        <w:t xml:space="preserve">                                                                                  В первую очередь, работа по обеспечению</w:t>
      </w:r>
    </w:p>
    <w:p w:rsidR="005D70A0" w:rsidRPr="00C3027F" w:rsidRDefault="005D70A0" w:rsidP="005D70A0">
      <w:r w:rsidRPr="00C3027F">
        <w:t xml:space="preserve">                                                                                  Безопасности на льду начинается</w:t>
      </w:r>
      <w:r>
        <w:t xml:space="preserve">  </w:t>
      </w:r>
      <w:r w:rsidRPr="00C3027F">
        <w:t xml:space="preserve">   </w:t>
      </w:r>
    </w:p>
    <w:p w:rsidR="005D70A0" w:rsidRPr="00C3027F" w:rsidRDefault="005D70A0" w:rsidP="005D70A0"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5D70A0" w:rsidRPr="00C3027F" w:rsidRDefault="005D70A0" w:rsidP="005D70A0"/>
    <w:p w:rsidR="005D70A0" w:rsidRPr="00C3027F" w:rsidRDefault="005D70A0" w:rsidP="005D70A0"/>
    <w:p w:rsidR="005D70A0" w:rsidRPr="00550930" w:rsidRDefault="005D70A0" w:rsidP="005D70A0">
      <w:pPr>
        <w:rPr>
          <w:rFonts w:ascii="Bookman Old Style" w:hAnsi="Bookman Old Style"/>
          <w:sz w:val="32"/>
          <w:szCs w:val="32"/>
        </w:rPr>
      </w:pPr>
      <w:r w:rsidRPr="00C3027F">
        <w:t xml:space="preserve">                       </w:t>
      </w:r>
      <w:r w:rsidRPr="00550930">
        <w:rPr>
          <w:rFonts w:ascii="Bookman Old Style" w:hAnsi="Bookman Old Style"/>
          <w:sz w:val="32"/>
          <w:szCs w:val="32"/>
        </w:rPr>
        <w:t xml:space="preserve">   ВЕСЕННИЙ ЛЕД ОШИБОК НЕ ПРОЩАЕТ</w:t>
      </w:r>
    </w:p>
    <w:p w:rsidR="005D70A0" w:rsidRPr="00C3027F" w:rsidRDefault="005D70A0" w:rsidP="005D70A0"/>
    <w:p w:rsidR="005D70A0" w:rsidRDefault="005D70A0" w:rsidP="005D70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5D70A0" w:rsidRDefault="005D70A0" w:rsidP="005D70A0">
      <w:pPr>
        <w:rPr>
          <w:rFonts w:ascii="Arial" w:hAnsi="Arial" w:cs="Arial"/>
        </w:rPr>
      </w:pPr>
      <w:r>
        <w:rPr>
          <w:rFonts w:ascii="Arial" w:hAnsi="Arial" w:cs="Arial"/>
        </w:rPr>
        <w:t>Поэтому не лишним будет напомнить, увлеченным людям, о коварстве весеннего льда.</w:t>
      </w:r>
    </w:p>
    <w:p w:rsidR="005D70A0" w:rsidRDefault="005D70A0" w:rsidP="005D7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 весенний период структура льда изменяется под воздействием природных условий.</w:t>
      </w:r>
    </w:p>
    <w:p w:rsidR="005D70A0" w:rsidRDefault="005D70A0" w:rsidP="005D7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Лед становится пористым и рыхлым, поэтому непрочным. Толщина льда в данный период</w:t>
      </w:r>
    </w:p>
    <w:p w:rsidR="005D70A0" w:rsidRDefault="005D70A0" w:rsidP="005D7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5D70A0" w:rsidRDefault="005D70A0" w:rsidP="005D7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таковой- любая палка или шест.</w:t>
      </w:r>
    </w:p>
    <w:p w:rsidR="005D70A0" w:rsidRDefault="005D70A0" w:rsidP="005D7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Отправляясь на рыбалку, нужно предупредить об этом </w:t>
      </w:r>
      <w:proofErr w:type="gramStart"/>
      <w:r>
        <w:rPr>
          <w:rFonts w:ascii="Arial" w:hAnsi="Arial" w:cs="Arial"/>
        </w:rPr>
        <w:t>близких</w:t>
      </w:r>
      <w:proofErr w:type="gramEnd"/>
      <w:r>
        <w:rPr>
          <w:rFonts w:ascii="Arial" w:hAnsi="Arial" w:cs="Arial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Arial" w:hAnsi="Arial" w:cs="Arial"/>
          </w:rPr>
          <w:t>15 метров</w:t>
        </w:r>
      </w:smartTag>
      <w:r>
        <w:rPr>
          <w:rFonts w:ascii="Arial" w:hAnsi="Arial" w:cs="Arial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</w:rPr>
          <w:t>12 см</w:t>
        </w:r>
      </w:smartTag>
      <w:r>
        <w:rPr>
          <w:rFonts w:ascii="Arial" w:hAnsi="Arial" w:cs="Arial"/>
        </w:rPr>
        <w:t>., так же при себе рекомендуется иметь два шила, связанных между собой шнуром</w:t>
      </w:r>
    </w:p>
    <w:p w:rsidR="005D70A0" w:rsidRDefault="005D70A0" w:rsidP="005D7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>
        <w:rPr>
          <w:rFonts w:ascii="Arial" w:hAnsi="Arial" w:cs="Arial"/>
        </w:rPr>
        <w:t>могут настолько увеличится</w:t>
      </w:r>
      <w:proofErr w:type="gramEnd"/>
      <w:r>
        <w:rPr>
          <w:rFonts w:ascii="Arial" w:hAnsi="Arial" w:cs="Arial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5D70A0" w:rsidRDefault="005D70A0" w:rsidP="005D7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Увидев </w:t>
      </w:r>
      <w:proofErr w:type="gramStart"/>
      <w:r>
        <w:rPr>
          <w:rFonts w:ascii="Arial" w:hAnsi="Arial" w:cs="Arial"/>
        </w:rPr>
        <w:t>провалившегося</w:t>
      </w:r>
      <w:proofErr w:type="gramEnd"/>
      <w:r>
        <w:rPr>
          <w:rFonts w:ascii="Arial" w:hAnsi="Arial" w:cs="Arial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Arial" w:hAnsi="Arial" w:cs="Arial"/>
          </w:rPr>
          <w:t>4 метров</w:t>
        </w:r>
      </w:smartTag>
      <w:r>
        <w:rPr>
          <w:rFonts w:ascii="Arial" w:hAnsi="Arial" w:cs="Arial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5D70A0" w:rsidRDefault="005D70A0" w:rsidP="005D70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>
        <w:rPr>
          <w:rFonts w:ascii="Arial" w:hAnsi="Arial" w:cs="Arial"/>
        </w:rPr>
        <w:t>сторону</w:t>
      </w:r>
      <w:proofErr w:type="gramEnd"/>
      <w:r>
        <w:rPr>
          <w:rFonts w:ascii="Arial" w:hAnsi="Arial" w:cs="Arial"/>
        </w:rPr>
        <w:t xml:space="preserve"> откуда пришли, ведь лед здесь уже проверен на прочность. А далее в тепло - сменить одежду, горячий</w:t>
      </w:r>
      <w:r>
        <w:rPr>
          <w:rStyle w:val="10"/>
          <w:rFonts w:ascii="Arial" w:eastAsiaTheme="minorEastAsia" w:hAnsi="Arial" w:cs="Arial"/>
          <w:b w:val="0"/>
          <w:sz w:val="24"/>
          <w:szCs w:val="24"/>
        </w:rPr>
        <w:t xml:space="preserve"> чай и согреться.</w:t>
      </w:r>
      <w:r>
        <w:rPr>
          <w:rFonts w:ascii="Arial" w:hAnsi="Arial" w:cs="Arial"/>
          <w:b/>
        </w:rPr>
        <w:t xml:space="preserve">  </w:t>
      </w:r>
    </w:p>
    <w:p w:rsidR="005D70A0" w:rsidRDefault="005D70A0" w:rsidP="005D70A0">
      <w:pPr>
        <w:jc w:val="both"/>
      </w:pPr>
      <w:r>
        <w:rPr>
          <w:rFonts w:ascii="Arial" w:hAnsi="Arial" w:cs="Arial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>
        <w:rPr>
          <w:rFonts w:ascii="Arial" w:hAnsi="Arial" w:cs="Arial"/>
        </w:rPr>
        <w:t>предупредить</w:t>
      </w:r>
      <w:proofErr w:type="gramEnd"/>
      <w:r>
        <w:rPr>
          <w:rFonts w:ascii="Arial" w:hAnsi="Arial" w:cs="Arial"/>
        </w:rPr>
        <w:t xml:space="preserve"> чем принимать героические</w:t>
      </w:r>
      <w:r>
        <w:t xml:space="preserve"> </w:t>
      </w:r>
      <w:r>
        <w:rPr>
          <w:rFonts w:ascii="Arial" w:hAnsi="Arial" w:cs="Arial"/>
        </w:rPr>
        <w:t>меры для его устранения.</w:t>
      </w:r>
    </w:p>
    <w:p w:rsidR="005D70A0" w:rsidRDefault="005D70A0" w:rsidP="005D70A0">
      <w:pPr>
        <w:ind w:firstLine="708"/>
        <w:jc w:val="both"/>
        <w:rPr>
          <w:rStyle w:val="a3"/>
          <w:rFonts w:ascii="Book Antiqua" w:hAnsi="Book Antiqua" w:cs="Arial"/>
          <w:color w:val="auto"/>
        </w:rPr>
      </w:pPr>
      <w:r>
        <w:rPr>
          <w:rStyle w:val="a3"/>
          <w:rFonts w:ascii="Book Antiqua" w:hAnsi="Book Antiqua" w:cs="Arial"/>
          <w:color w:val="auto"/>
        </w:rPr>
        <w:t xml:space="preserve">Будьте внимательны и осторожны, весенний лед ошибок не прощает. </w:t>
      </w:r>
    </w:p>
    <w:p w:rsidR="005D70A0" w:rsidRDefault="005D70A0" w:rsidP="005D70A0">
      <w:pPr>
        <w:ind w:firstLine="708"/>
        <w:jc w:val="both"/>
        <w:rPr>
          <w:rStyle w:val="a3"/>
          <w:color w:val="auto"/>
        </w:rPr>
      </w:pPr>
    </w:p>
    <w:p w:rsidR="005D70A0" w:rsidRDefault="005D70A0" w:rsidP="005D70A0">
      <w:pPr>
        <w:jc w:val="both"/>
        <w:rPr>
          <w:rStyle w:val="a3"/>
          <w:b w:val="0"/>
          <w:i w:val="0"/>
          <w:sz w:val="28"/>
          <w:szCs w:val="28"/>
        </w:rPr>
      </w:pPr>
      <w:r>
        <w:rPr>
          <w:b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>
        <w:rPr>
          <w:rStyle w:val="a3"/>
          <w:b w:val="0"/>
          <w:i w:val="0"/>
          <w:sz w:val="28"/>
          <w:szCs w:val="28"/>
        </w:rPr>
        <w:t xml:space="preserve">  </w:t>
      </w:r>
    </w:p>
    <w:p w:rsidR="005D70A0" w:rsidRDefault="005D70A0" w:rsidP="005D70A0">
      <w:pPr>
        <w:jc w:val="both"/>
        <w:rPr>
          <w:rStyle w:val="a3"/>
          <w:i w:val="0"/>
          <w:sz w:val="28"/>
          <w:szCs w:val="28"/>
        </w:rPr>
      </w:pPr>
    </w:p>
    <w:p w:rsidR="005D70A0" w:rsidRDefault="005D70A0" w:rsidP="005D70A0">
      <w:pPr>
        <w:jc w:val="both"/>
        <w:rPr>
          <w:rStyle w:val="a3"/>
          <w:i w:val="0"/>
          <w:sz w:val="28"/>
          <w:szCs w:val="28"/>
        </w:rPr>
      </w:pPr>
    </w:p>
    <w:p w:rsidR="005D70A0" w:rsidRDefault="005D70A0" w:rsidP="005D70A0">
      <w:pPr>
        <w:jc w:val="both"/>
        <w:rPr>
          <w:rStyle w:val="a3"/>
          <w:i w:val="0"/>
          <w:sz w:val="28"/>
          <w:szCs w:val="28"/>
        </w:rPr>
      </w:pPr>
    </w:p>
    <w:p w:rsidR="005D70A0" w:rsidRDefault="005D70A0" w:rsidP="005D70A0">
      <w:pPr>
        <w:jc w:val="both"/>
        <w:rPr>
          <w:rStyle w:val="a3"/>
          <w:i w:val="0"/>
          <w:sz w:val="28"/>
          <w:szCs w:val="28"/>
        </w:rPr>
      </w:pPr>
    </w:p>
    <w:p w:rsidR="005D70A0" w:rsidRDefault="005D70A0" w:rsidP="005D70A0">
      <w:pPr>
        <w:jc w:val="both"/>
        <w:rPr>
          <w:rStyle w:val="a3"/>
          <w:i w:val="0"/>
          <w:sz w:val="28"/>
          <w:szCs w:val="28"/>
        </w:rPr>
      </w:pPr>
    </w:p>
    <w:p w:rsidR="005D70A0" w:rsidRDefault="005D70A0" w:rsidP="005D70A0">
      <w:pPr>
        <w:tabs>
          <w:tab w:val="left" w:pos="993"/>
        </w:tabs>
        <w:autoSpaceDE w:val="0"/>
        <w:autoSpaceDN w:val="0"/>
        <w:adjustRightInd w:val="0"/>
        <w:jc w:val="both"/>
        <w:rPr>
          <w:rStyle w:val="a3"/>
          <w:b w:val="0"/>
          <w:i w:val="0"/>
          <w:sz w:val="28"/>
          <w:szCs w:val="28"/>
        </w:rPr>
      </w:pPr>
      <w:r>
        <w:rPr>
          <w:rStyle w:val="a3"/>
          <w:b w:val="0"/>
          <w:i w:val="0"/>
          <w:sz w:val="28"/>
          <w:szCs w:val="28"/>
        </w:rPr>
        <w:t xml:space="preserve">Опубликованный бюллетень  необходимо предоставить в </w:t>
      </w:r>
      <w:r>
        <w:rPr>
          <w:color w:val="4F81BD"/>
          <w:sz w:val="28"/>
          <w:szCs w:val="28"/>
        </w:rPr>
        <w:t>Здвинский инспекторский участок Центра ГИМС   Главного управления МЧС России  по Новосибирской области</w:t>
      </w:r>
      <w:r>
        <w:rPr>
          <w:rStyle w:val="a3"/>
          <w:b w:val="0"/>
          <w:i w:val="0"/>
          <w:sz w:val="28"/>
          <w:szCs w:val="28"/>
        </w:rPr>
        <w:t xml:space="preserve">  по адресу: с</w:t>
      </w:r>
      <w:proofErr w:type="gramStart"/>
      <w:r>
        <w:rPr>
          <w:rStyle w:val="a3"/>
          <w:b w:val="0"/>
          <w:i w:val="0"/>
          <w:sz w:val="28"/>
          <w:szCs w:val="28"/>
        </w:rPr>
        <w:t>.З</w:t>
      </w:r>
      <w:proofErr w:type="gramEnd"/>
      <w:r>
        <w:rPr>
          <w:rStyle w:val="a3"/>
          <w:b w:val="0"/>
          <w:i w:val="0"/>
          <w:sz w:val="28"/>
          <w:szCs w:val="28"/>
        </w:rPr>
        <w:t xml:space="preserve">двинск, ул.Здвинского,10  либо в электронном виде на почтовый  ящик </w:t>
      </w:r>
      <w:hyperlink r:id="rId4" w:history="1">
        <w:r>
          <w:rPr>
            <w:rStyle w:val="a4"/>
            <w:b/>
            <w:sz w:val="28"/>
            <w:szCs w:val="28"/>
            <w:lang w:val="en-US"/>
          </w:rPr>
          <w:t>semerenkoma</w:t>
        </w:r>
        <w:r>
          <w:rPr>
            <w:rStyle w:val="a4"/>
            <w:b/>
            <w:sz w:val="28"/>
            <w:szCs w:val="28"/>
          </w:rPr>
          <w:t>@</w:t>
        </w:r>
        <w:r>
          <w:rPr>
            <w:rStyle w:val="a4"/>
            <w:b/>
            <w:sz w:val="28"/>
            <w:szCs w:val="28"/>
            <w:lang w:val="en-US"/>
          </w:rPr>
          <w:t>mail</w:t>
        </w:r>
        <w:r>
          <w:rPr>
            <w:rStyle w:val="a4"/>
            <w:b/>
            <w:sz w:val="28"/>
            <w:szCs w:val="28"/>
          </w:rPr>
          <w:t>.</w:t>
        </w:r>
        <w:proofErr w:type="spellStart"/>
        <w:r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b w:val="0"/>
          <w:i w:val="0"/>
          <w:sz w:val="28"/>
          <w:szCs w:val="28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5D70A0" w:rsidRDefault="005D70A0" w:rsidP="005D70A0">
      <w:pPr>
        <w:tabs>
          <w:tab w:val="left" w:pos="993"/>
        </w:tabs>
        <w:autoSpaceDE w:val="0"/>
        <w:autoSpaceDN w:val="0"/>
        <w:adjustRightInd w:val="0"/>
        <w:jc w:val="both"/>
        <w:rPr>
          <w:rStyle w:val="a3"/>
          <w:b w:val="0"/>
          <w:i w:val="0"/>
          <w:sz w:val="28"/>
          <w:szCs w:val="28"/>
        </w:rPr>
      </w:pPr>
      <w:r>
        <w:rPr>
          <w:color w:val="4F81BD"/>
          <w:sz w:val="28"/>
          <w:szCs w:val="28"/>
        </w:rPr>
        <w:t>Государственного инспектора по маломерным судам 2 категории</w:t>
      </w:r>
      <w:r>
        <w:rPr>
          <w:sz w:val="28"/>
          <w:szCs w:val="28"/>
        </w:rPr>
        <w:t xml:space="preserve">                                                   </w:t>
      </w:r>
      <w:r>
        <w:rPr>
          <w:rStyle w:val="a3"/>
          <w:b w:val="0"/>
          <w:i w:val="0"/>
          <w:sz w:val="28"/>
          <w:szCs w:val="28"/>
        </w:rPr>
        <w:t>Семеренко Михаил Андреевич</w:t>
      </w:r>
    </w:p>
    <w:p w:rsidR="005D70A0" w:rsidRDefault="005D70A0" w:rsidP="005D70A0">
      <w:pPr>
        <w:ind w:firstLine="708"/>
        <w:jc w:val="both"/>
        <w:rPr>
          <w:rFonts w:ascii="Arial" w:hAnsi="Arial" w:cs="Arial"/>
          <w:b/>
          <w:color w:val="000000"/>
        </w:rPr>
      </w:pPr>
      <w:r>
        <w:rPr>
          <w:rStyle w:val="a3"/>
          <w:b w:val="0"/>
          <w:i w:val="0"/>
          <w:sz w:val="28"/>
          <w:szCs w:val="28"/>
        </w:rPr>
        <w:t>Контактный телефон- 8 913 4505 227</w:t>
      </w:r>
    </w:p>
    <w:p w:rsidR="005D70A0" w:rsidRDefault="005D70A0" w:rsidP="005D70A0">
      <w:pPr>
        <w:jc w:val="both"/>
        <w:rPr>
          <w:rStyle w:val="a3"/>
          <w:i w:val="0"/>
          <w:color w:val="auto"/>
        </w:rPr>
      </w:pPr>
    </w:p>
    <w:p w:rsidR="005D70A0" w:rsidRPr="001D1EFE" w:rsidRDefault="005D70A0" w:rsidP="005D70A0">
      <w:pPr>
        <w:jc w:val="both"/>
        <w:rPr>
          <w:rStyle w:val="a3"/>
          <w:i w:val="0"/>
          <w:color w:val="auto"/>
        </w:rPr>
      </w:pPr>
    </w:p>
    <w:p w:rsidR="00605DE4" w:rsidRDefault="00605DE4"/>
    <w:sectPr w:rsidR="00605DE4" w:rsidSect="005D70A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A0"/>
    <w:rsid w:val="005D70A0"/>
    <w:rsid w:val="0060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70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0A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Intense Emphasis"/>
    <w:uiPriority w:val="21"/>
    <w:qFormat/>
    <w:rsid w:val="005D70A0"/>
    <w:rPr>
      <w:b/>
      <w:bCs/>
      <w:i/>
      <w:iCs/>
      <w:color w:val="4F81BD"/>
    </w:rPr>
  </w:style>
  <w:style w:type="character" w:styleId="a4">
    <w:name w:val="Hyperlink"/>
    <w:basedOn w:val="a0"/>
    <w:rsid w:val="005D7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erenk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3998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2020-03-27T02:44:00Z</dcterms:created>
  <dcterms:modified xsi:type="dcterms:W3CDTF">2020-03-27T02:53:00Z</dcterms:modified>
</cp:coreProperties>
</file>