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D6" w:rsidRDefault="001064D6" w:rsidP="001064D6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1064D6" w:rsidRDefault="001064D6" w:rsidP="001064D6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ascii="Times New Roman" w:hAnsi="Times New Roman" w:cs="Times New Roman"/>
          <w:shadow/>
          <w:sz w:val="72"/>
          <w:szCs w:val="72"/>
        </w:rPr>
        <w:t>Бюллетень органов местного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72"/>
          <w:szCs w:val="72"/>
        </w:rPr>
        <w:t>самоуправления Казанакского сельсовета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__________________________________________________________________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печатное издание органов местного самоуправление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Казанакского сельсовета Краснозерского района Новосибирской области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064D6" w:rsidRDefault="00E20684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24</w:t>
      </w:r>
      <w:r w:rsidR="00CC597A">
        <w:rPr>
          <w:rFonts w:ascii="Times New Roman" w:hAnsi="Times New Roman" w:cs="Times New Roman"/>
          <w:sz w:val="32"/>
          <w:szCs w:val="32"/>
        </w:rPr>
        <w:t>.09</w:t>
      </w:r>
      <w:r w:rsidR="001064D6">
        <w:rPr>
          <w:rFonts w:ascii="Times New Roman" w:hAnsi="Times New Roman" w:cs="Times New Roman"/>
          <w:sz w:val="32"/>
          <w:szCs w:val="32"/>
        </w:rPr>
        <w:t xml:space="preserve">.2020 г.                                                </w:t>
      </w:r>
      <w:r w:rsidR="00CC59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№ 19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Бюллетень органов местного самоуправления Казанакского сельсовета Краснозерского района Новосибирской области издается в соответствии с решением 17 сессии Казанакского сельсовета от 05.03.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32"/>
            <w:szCs w:val="32"/>
          </w:rPr>
          <w:t>2007 г</w:t>
        </w:r>
      </w:smartTag>
      <w:r>
        <w:rPr>
          <w:rFonts w:ascii="Times New Roman" w:hAnsi="Times New Roman" w:cs="Times New Roman"/>
          <w:sz w:val="32"/>
          <w:szCs w:val="32"/>
        </w:rPr>
        <w:t>.</w:t>
      </w: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1064D6" w:rsidRDefault="001064D6" w:rsidP="001064D6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1064D6" w:rsidRDefault="001064D6" w:rsidP="001064D6">
      <w:pPr>
        <w:jc w:val="both"/>
        <w:rPr>
          <w:sz w:val="28"/>
          <w:szCs w:val="28"/>
        </w:rPr>
      </w:pPr>
    </w:p>
    <w:p w:rsidR="00E20684" w:rsidRDefault="00E20684" w:rsidP="001064D6">
      <w:pPr>
        <w:jc w:val="both"/>
        <w:rPr>
          <w:sz w:val="28"/>
          <w:szCs w:val="28"/>
        </w:rPr>
      </w:pPr>
    </w:p>
    <w:p w:rsidR="00E20684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333193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КАЗАНАКСКОГО СЕЛЬСОВЕТА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НОВОСИБИРСКОЙ ОБЛАСТИ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шестого</w:t>
      </w:r>
      <w:r w:rsidRPr="00333193">
        <w:rPr>
          <w:rFonts w:ascii="Times New Roman" w:hAnsi="Times New Roman"/>
          <w:sz w:val="28"/>
          <w:szCs w:val="28"/>
        </w:rPr>
        <w:t xml:space="preserve"> созыва)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33193">
        <w:rPr>
          <w:rFonts w:ascii="Times New Roman" w:hAnsi="Times New Roman"/>
          <w:sz w:val="28"/>
          <w:szCs w:val="28"/>
        </w:rPr>
        <w:t>Р</w:t>
      </w:r>
      <w:proofErr w:type="gramEnd"/>
      <w:r w:rsidRPr="00333193">
        <w:rPr>
          <w:rFonts w:ascii="Times New Roman" w:hAnsi="Times New Roman"/>
          <w:sz w:val="28"/>
          <w:szCs w:val="28"/>
        </w:rPr>
        <w:t xml:space="preserve"> Е Ш Е Н И Е 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сессии</w:t>
      </w: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02172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24</w:t>
      </w:r>
      <w:r w:rsidRPr="00F021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09.2020г</w:t>
      </w:r>
      <w:r w:rsidRPr="00F02172">
        <w:rPr>
          <w:rFonts w:ascii="Times New Roman" w:hAnsi="Times New Roman"/>
          <w:sz w:val="28"/>
          <w:szCs w:val="28"/>
        </w:rPr>
        <w:t xml:space="preserve">.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0217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азанак</w:t>
      </w:r>
      <w:r w:rsidRPr="0033319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№1</w:t>
      </w: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pStyle w:val="aa"/>
        <w:rPr>
          <w:sz w:val="28"/>
          <w:szCs w:val="28"/>
        </w:rPr>
      </w:pPr>
      <w:r w:rsidRPr="002C79F2">
        <w:rPr>
          <w:sz w:val="28"/>
          <w:szCs w:val="28"/>
        </w:rPr>
        <w:t xml:space="preserve"> Информация муниципальной избирательной комиссии </w:t>
      </w:r>
    </w:p>
    <w:p w:rsidR="00E20684" w:rsidRDefault="00E20684" w:rsidP="00E20684">
      <w:pPr>
        <w:pStyle w:val="aa"/>
        <w:rPr>
          <w:sz w:val="28"/>
          <w:szCs w:val="28"/>
        </w:rPr>
      </w:pPr>
      <w:r w:rsidRPr="002C79F2">
        <w:rPr>
          <w:sz w:val="28"/>
          <w:szCs w:val="28"/>
        </w:rPr>
        <w:t xml:space="preserve">об итогах выборов депутатов Совета депутатов </w:t>
      </w:r>
    </w:p>
    <w:p w:rsidR="00E20684" w:rsidRDefault="00E20684" w:rsidP="00E20684">
      <w:pPr>
        <w:pStyle w:val="aa"/>
        <w:rPr>
          <w:sz w:val="28"/>
          <w:szCs w:val="28"/>
        </w:rPr>
      </w:pPr>
      <w:r w:rsidRPr="002C79F2">
        <w:rPr>
          <w:sz w:val="28"/>
          <w:szCs w:val="28"/>
        </w:rPr>
        <w:t>Казанакского сельсовета</w:t>
      </w:r>
      <w:r>
        <w:rPr>
          <w:sz w:val="28"/>
          <w:szCs w:val="28"/>
        </w:rPr>
        <w:t xml:space="preserve"> Краснозерского района</w:t>
      </w:r>
    </w:p>
    <w:p w:rsidR="00E20684" w:rsidRPr="002C79F2" w:rsidRDefault="00E20684" w:rsidP="00E20684">
      <w:pPr>
        <w:pStyle w:val="aa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20684" w:rsidRPr="002C79F2" w:rsidRDefault="00E20684" w:rsidP="00E206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0684" w:rsidRPr="00470173" w:rsidRDefault="00E20684" w:rsidP="00E20684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E20684" w:rsidRPr="00D56926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173">
        <w:rPr>
          <w:rFonts w:ascii="Times New Roman" w:hAnsi="Times New Roman"/>
          <w:sz w:val="28"/>
          <w:szCs w:val="28"/>
          <w:shd w:val="clear" w:color="auto" w:fill="FFFFFF"/>
        </w:rPr>
        <w:t>  В соответствии</w:t>
      </w:r>
      <w:r w:rsidRPr="0047017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Pr="004701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Уставом муниципального образования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Казанакского сельсовета</w:t>
      </w:r>
      <w:r w:rsidRPr="0033319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70173">
        <w:rPr>
          <w:rFonts w:ascii="Times New Roman" w:hAnsi="Times New Roman"/>
          <w:sz w:val="28"/>
          <w:szCs w:val="28"/>
          <w:shd w:val="clear" w:color="auto" w:fill="FFFFFF"/>
        </w:rPr>
        <w:t xml:space="preserve"> статьёй </w:t>
      </w:r>
      <w:r>
        <w:rPr>
          <w:rFonts w:ascii="Times New Roman" w:hAnsi="Times New Roman"/>
          <w:sz w:val="28"/>
          <w:szCs w:val="28"/>
          <w:shd w:val="clear" w:color="auto" w:fill="FFFFFF"/>
        </w:rPr>
        <w:t>8 Регламента Совета депутатов Казанакского сельсовета Краснозерского</w:t>
      </w:r>
      <w:r w:rsidRPr="00470173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области, принятого решен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ием Совета депутатов Казанакского сельсовета Краснозерского</w:t>
      </w:r>
      <w:r w:rsidRPr="00470173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</w:t>
      </w:r>
      <w:r>
        <w:rPr>
          <w:rFonts w:ascii="Times New Roman" w:hAnsi="Times New Roman"/>
          <w:sz w:val="28"/>
          <w:szCs w:val="28"/>
          <w:shd w:val="clear" w:color="auto" w:fill="FFFFFF"/>
        </w:rPr>
        <w:t>сибирской области пятого созыва</w:t>
      </w:r>
      <w:r w:rsidRPr="00470173">
        <w:rPr>
          <w:rFonts w:ascii="Times New Roman" w:hAnsi="Times New Roman"/>
          <w:sz w:val="28"/>
          <w:szCs w:val="28"/>
          <w:shd w:val="clear" w:color="auto" w:fill="FFFFFF"/>
        </w:rPr>
        <w:t>, Совет депутатов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РЕШИЛ:</w:t>
      </w:r>
    </w:p>
    <w:p w:rsidR="00E20684" w:rsidRDefault="00E20684" w:rsidP="00E20684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1.  Информацию </w:t>
      </w:r>
      <w:r w:rsidRPr="002C79F2">
        <w:rPr>
          <w:sz w:val="28"/>
          <w:szCs w:val="28"/>
        </w:rPr>
        <w:t xml:space="preserve">муниципальной избирательной комиссии </w:t>
      </w:r>
    </w:p>
    <w:p w:rsidR="00E20684" w:rsidRDefault="00E20684" w:rsidP="00E20684">
      <w:pPr>
        <w:pStyle w:val="aa"/>
        <w:rPr>
          <w:sz w:val="28"/>
          <w:szCs w:val="28"/>
        </w:rPr>
      </w:pPr>
      <w:r w:rsidRPr="002C79F2">
        <w:rPr>
          <w:sz w:val="28"/>
          <w:szCs w:val="28"/>
        </w:rPr>
        <w:t xml:space="preserve">об итогах выборов депутатов Совета депутатов </w:t>
      </w:r>
    </w:p>
    <w:p w:rsidR="00E20684" w:rsidRDefault="00E20684" w:rsidP="00E20684">
      <w:pPr>
        <w:pStyle w:val="aa"/>
        <w:rPr>
          <w:sz w:val="28"/>
          <w:szCs w:val="28"/>
        </w:rPr>
      </w:pPr>
      <w:r w:rsidRPr="002C79F2">
        <w:rPr>
          <w:sz w:val="28"/>
          <w:szCs w:val="28"/>
        </w:rPr>
        <w:t>Казанакского сельсовета</w:t>
      </w:r>
      <w:r>
        <w:rPr>
          <w:sz w:val="28"/>
          <w:szCs w:val="28"/>
        </w:rPr>
        <w:t xml:space="preserve"> Краснозерского района</w:t>
      </w:r>
    </w:p>
    <w:p w:rsidR="00E20684" w:rsidRPr="002C79F2" w:rsidRDefault="00E20684" w:rsidP="00E20684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принять к сведению 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4.Опубликовать настоящее решение в периодическом печатном издании «Бюллетень органов местного самоуправления Казанакского сельсовета Краснозерского района Новосибирской области».</w:t>
      </w:r>
    </w:p>
    <w:p w:rsidR="00E20684" w:rsidRDefault="00E20684" w:rsidP="00E20684">
      <w:pPr>
        <w:pStyle w:val="a8"/>
        <w:ind w:firstLine="0"/>
        <w:rPr>
          <w:sz w:val="28"/>
          <w:szCs w:val="28"/>
        </w:rPr>
      </w:pPr>
    </w:p>
    <w:p w:rsidR="00E20684" w:rsidRDefault="00E20684" w:rsidP="00E20684">
      <w:pPr>
        <w:pStyle w:val="a8"/>
        <w:ind w:firstLine="709"/>
        <w:rPr>
          <w:sz w:val="28"/>
          <w:szCs w:val="28"/>
        </w:rPr>
      </w:pPr>
    </w:p>
    <w:p w:rsidR="00E20684" w:rsidRPr="0065718E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E20684" w:rsidRPr="0065718E" w:rsidRDefault="00E20684" w:rsidP="00E20684">
      <w:pPr>
        <w:pStyle w:val="a5"/>
        <w:rPr>
          <w:rFonts w:ascii="Times New Roman" w:hAnsi="Times New Roman"/>
          <w:spacing w:val="2"/>
          <w:sz w:val="28"/>
          <w:szCs w:val="28"/>
        </w:rPr>
      </w:pPr>
      <w:r w:rsidRPr="0065718E">
        <w:rPr>
          <w:rFonts w:ascii="Times New Roman" w:hAnsi="Times New Roman"/>
          <w:sz w:val="28"/>
          <w:szCs w:val="28"/>
        </w:rPr>
        <w:t xml:space="preserve">Казанакского сельсовета                                                             </w:t>
      </w:r>
      <w:r>
        <w:rPr>
          <w:rFonts w:ascii="Times New Roman" w:hAnsi="Times New Roman"/>
          <w:sz w:val="28"/>
          <w:szCs w:val="28"/>
        </w:rPr>
        <w:t>А.П.Кустов</w:t>
      </w:r>
      <w:r w:rsidRPr="0065718E">
        <w:rPr>
          <w:rFonts w:ascii="Times New Roman" w:hAnsi="Times New Roman"/>
          <w:sz w:val="28"/>
          <w:szCs w:val="28"/>
        </w:rPr>
        <w:t xml:space="preserve"> </w:t>
      </w:r>
    </w:p>
    <w:p w:rsidR="00E20684" w:rsidRPr="0065718E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 w:rsidRPr="0065718E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E20684" w:rsidRPr="0065718E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 w:rsidRPr="0065718E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E20684" w:rsidRPr="0065718E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4A01" w:rsidRDefault="00114A01" w:rsidP="001064D6">
      <w:pPr>
        <w:jc w:val="both"/>
        <w:rPr>
          <w:sz w:val="28"/>
          <w:szCs w:val="28"/>
        </w:rPr>
      </w:pPr>
    </w:p>
    <w:p w:rsidR="00E20684" w:rsidRDefault="00E20684" w:rsidP="001064D6">
      <w:pPr>
        <w:jc w:val="both"/>
        <w:rPr>
          <w:sz w:val="28"/>
          <w:szCs w:val="28"/>
        </w:rPr>
      </w:pPr>
    </w:p>
    <w:p w:rsidR="00E20684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lastRenderedPageBreak/>
        <w:t>СОВЕТ ДЕПУТАТОВ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КАЗАНАКСКОГО СЕЛЬСОВЕТА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НОВОСИБИРСКОЙ ОБЛАСТИ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шестого</w:t>
      </w:r>
      <w:r w:rsidRPr="00333193">
        <w:rPr>
          <w:rFonts w:ascii="Times New Roman" w:hAnsi="Times New Roman"/>
          <w:sz w:val="28"/>
          <w:szCs w:val="28"/>
        </w:rPr>
        <w:t xml:space="preserve"> созыва)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33193">
        <w:rPr>
          <w:rFonts w:ascii="Times New Roman" w:hAnsi="Times New Roman"/>
          <w:sz w:val="28"/>
          <w:szCs w:val="28"/>
        </w:rPr>
        <w:t>Р</w:t>
      </w:r>
      <w:proofErr w:type="gramEnd"/>
      <w:r w:rsidRPr="00333193">
        <w:rPr>
          <w:rFonts w:ascii="Times New Roman" w:hAnsi="Times New Roman"/>
          <w:sz w:val="28"/>
          <w:szCs w:val="28"/>
        </w:rPr>
        <w:t xml:space="preserve"> Е Ш Е Н И Е 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сессии</w:t>
      </w: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02172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24</w:t>
      </w:r>
      <w:r w:rsidRPr="00F021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09.2020г</w:t>
      </w:r>
      <w:r w:rsidRPr="00F02172">
        <w:rPr>
          <w:rFonts w:ascii="Times New Roman" w:hAnsi="Times New Roman"/>
          <w:sz w:val="28"/>
          <w:szCs w:val="28"/>
        </w:rPr>
        <w:t xml:space="preserve">.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0217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азанак</w:t>
      </w:r>
      <w:r w:rsidRPr="0033319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№2</w:t>
      </w: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избрании председателя Совета депутатов </w:t>
      </w: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Казанакского сельсовета</w:t>
      </w:r>
      <w:r w:rsidRPr="0033319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E20684" w:rsidRPr="00333193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333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33193">
        <w:rPr>
          <w:rFonts w:ascii="Times New Roman" w:hAnsi="Times New Roman"/>
          <w:sz w:val="28"/>
          <w:szCs w:val="28"/>
        </w:rPr>
        <w:t xml:space="preserve">       </w:t>
      </w:r>
    </w:p>
    <w:p w:rsidR="00E20684" w:rsidRPr="00470173" w:rsidRDefault="00E20684" w:rsidP="00E20684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E20684" w:rsidRPr="00D56926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173">
        <w:rPr>
          <w:rFonts w:ascii="Times New Roman" w:hAnsi="Times New Roman"/>
          <w:sz w:val="28"/>
          <w:szCs w:val="28"/>
          <w:shd w:val="clear" w:color="auto" w:fill="FFFFFF"/>
        </w:rPr>
        <w:t>  В соответствии</w:t>
      </w:r>
      <w:r w:rsidRPr="0047017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Pr="004701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Уставом муниципального образования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Казанакского сельсовета</w:t>
      </w:r>
      <w:r w:rsidRPr="0033319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70173">
        <w:rPr>
          <w:rFonts w:ascii="Times New Roman" w:hAnsi="Times New Roman"/>
          <w:sz w:val="28"/>
          <w:szCs w:val="28"/>
          <w:shd w:val="clear" w:color="auto" w:fill="FFFFFF"/>
        </w:rPr>
        <w:t xml:space="preserve"> статьёй </w:t>
      </w:r>
      <w:r>
        <w:rPr>
          <w:rFonts w:ascii="Times New Roman" w:hAnsi="Times New Roman"/>
          <w:sz w:val="28"/>
          <w:szCs w:val="28"/>
          <w:shd w:val="clear" w:color="auto" w:fill="FFFFFF"/>
        </w:rPr>
        <w:t>8 Регламента Совета депутатов Казанакского сельсовета Краснозерского</w:t>
      </w:r>
      <w:r w:rsidRPr="00470173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области, принятого решен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ием Совета депутатов Казанакского сельсовета Краснозерского</w:t>
      </w:r>
      <w:r w:rsidRPr="00470173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</w:t>
      </w:r>
      <w:r>
        <w:rPr>
          <w:rFonts w:ascii="Times New Roman" w:hAnsi="Times New Roman"/>
          <w:sz w:val="28"/>
          <w:szCs w:val="28"/>
          <w:shd w:val="clear" w:color="auto" w:fill="FFFFFF"/>
        </w:rPr>
        <w:t>сибирской области пятого созыва</w:t>
      </w:r>
      <w:r w:rsidRPr="00470173">
        <w:rPr>
          <w:rFonts w:ascii="Times New Roman" w:hAnsi="Times New Roman"/>
          <w:sz w:val="28"/>
          <w:szCs w:val="28"/>
          <w:shd w:val="clear" w:color="auto" w:fill="FFFFFF"/>
        </w:rPr>
        <w:t>, Совет депутатов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РЕШИЛ:</w:t>
      </w:r>
    </w:p>
    <w:p w:rsidR="00E20684" w:rsidRDefault="00E20684" w:rsidP="00E20684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1. Избрать председателем Совета депутатов Казанакского сельского Краснозерского района Новосибирской области  (срок полномочий 2020-2025 годы) Клец Николая Николаевича, депутата Совета депутатов по  многомандатному избирательному округу № 1, осуществляющим свои полномочия на непостоянной основе.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Pr="0065718E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E20684" w:rsidRPr="0065718E" w:rsidRDefault="00E20684" w:rsidP="00E20684">
      <w:pPr>
        <w:pStyle w:val="a5"/>
        <w:rPr>
          <w:rFonts w:ascii="Times New Roman" w:hAnsi="Times New Roman"/>
          <w:spacing w:val="2"/>
          <w:sz w:val="28"/>
          <w:szCs w:val="28"/>
        </w:rPr>
      </w:pPr>
      <w:r w:rsidRPr="0065718E">
        <w:rPr>
          <w:rFonts w:ascii="Times New Roman" w:hAnsi="Times New Roman"/>
          <w:sz w:val="28"/>
          <w:szCs w:val="28"/>
        </w:rPr>
        <w:t xml:space="preserve">Казанакского сельсовета                                                             </w:t>
      </w:r>
      <w:r>
        <w:rPr>
          <w:rFonts w:ascii="Times New Roman" w:hAnsi="Times New Roman"/>
          <w:sz w:val="28"/>
          <w:szCs w:val="28"/>
        </w:rPr>
        <w:t>А.П.Кустов</w:t>
      </w:r>
      <w:r w:rsidRPr="0065718E">
        <w:rPr>
          <w:rFonts w:ascii="Times New Roman" w:hAnsi="Times New Roman"/>
          <w:sz w:val="28"/>
          <w:szCs w:val="28"/>
        </w:rPr>
        <w:t xml:space="preserve"> </w:t>
      </w:r>
    </w:p>
    <w:p w:rsidR="00E20684" w:rsidRPr="0065718E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 w:rsidRPr="0065718E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E20684" w:rsidRPr="0065718E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 w:rsidRPr="0065718E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E20684" w:rsidRPr="0065718E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1064D6">
      <w:pPr>
        <w:jc w:val="both"/>
        <w:rPr>
          <w:sz w:val="28"/>
          <w:szCs w:val="28"/>
        </w:rPr>
      </w:pPr>
    </w:p>
    <w:p w:rsidR="00E20684" w:rsidRDefault="00E20684" w:rsidP="001064D6">
      <w:pPr>
        <w:jc w:val="both"/>
        <w:rPr>
          <w:sz w:val="28"/>
          <w:szCs w:val="28"/>
        </w:rPr>
      </w:pPr>
    </w:p>
    <w:p w:rsidR="00E20684" w:rsidRDefault="00E20684" w:rsidP="001064D6">
      <w:pPr>
        <w:jc w:val="both"/>
        <w:rPr>
          <w:sz w:val="28"/>
          <w:szCs w:val="28"/>
        </w:rPr>
      </w:pPr>
    </w:p>
    <w:p w:rsidR="00E20684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333193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КАЗАНАКСКОГО СЕЛЬСОВЕТА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НОВОСИБИРСКОЙ ОБЛАСТИ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шестого</w:t>
      </w:r>
      <w:r w:rsidRPr="00333193">
        <w:rPr>
          <w:rFonts w:ascii="Times New Roman" w:hAnsi="Times New Roman"/>
          <w:sz w:val="28"/>
          <w:szCs w:val="28"/>
        </w:rPr>
        <w:t xml:space="preserve"> созыва)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33193">
        <w:rPr>
          <w:rFonts w:ascii="Times New Roman" w:hAnsi="Times New Roman"/>
          <w:sz w:val="28"/>
          <w:szCs w:val="28"/>
        </w:rPr>
        <w:t>Р</w:t>
      </w:r>
      <w:proofErr w:type="gramEnd"/>
      <w:r w:rsidRPr="00333193">
        <w:rPr>
          <w:rFonts w:ascii="Times New Roman" w:hAnsi="Times New Roman"/>
          <w:sz w:val="28"/>
          <w:szCs w:val="28"/>
        </w:rPr>
        <w:t xml:space="preserve"> Е Ш Е Н И Е 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сессии</w:t>
      </w: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02172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24</w:t>
      </w:r>
      <w:r w:rsidRPr="00F021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09.2020г</w:t>
      </w:r>
      <w:r w:rsidRPr="00F02172">
        <w:rPr>
          <w:rFonts w:ascii="Times New Roman" w:hAnsi="Times New Roman"/>
          <w:sz w:val="28"/>
          <w:szCs w:val="28"/>
        </w:rPr>
        <w:t xml:space="preserve">.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0217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азанак</w:t>
      </w:r>
      <w:r w:rsidRPr="0033319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№3</w:t>
      </w: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избрании заместителя председателя Совета депутатов </w:t>
      </w: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Казанакского сельсовета</w:t>
      </w:r>
      <w:r w:rsidRPr="0033319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E20684" w:rsidRPr="00333193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333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33193">
        <w:rPr>
          <w:rFonts w:ascii="Times New Roman" w:hAnsi="Times New Roman"/>
          <w:sz w:val="28"/>
          <w:szCs w:val="28"/>
        </w:rPr>
        <w:t xml:space="preserve">       </w:t>
      </w:r>
    </w:p>
    <w:p w:rsidR="00E20684" w:rsidRPr="00470173" w:rsidRDefault="00E20684" w:rsidP="00E20684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E20684" w:rsidRPr="00D56926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173">
        <w:rPr>
          <w:rFonts w:ascii="Times New Roman" w:hAnsi="Times New Roman"/>
          <w:sz w:val="28"/>
          <w:szCs w:val="28"/>
          <w:shd w:val="clear" w:color="auto" w:fill="FFFFFF"/>
        </w:rPr>
        <w:t>  В соответствии</w:t>
      </w:r>
      <w:r w:rsidRPr="0047017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Pr="004701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Уставом муниципального образования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Казанакского сельсовета</w:t>
      </w:r>
      <w:r w:rsidRPr="0033319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70173">
        <w:rPr>
          <w:rFonts w:ascii="Times New Roman" w:hAnsi="Times New Roman"/>
          <w:sz w:val="28"/>
          <w:szCs w:val="28"/>
          <w:shd w:val="clear" w:color="auto" w:fill="FFFFFF"/>
        </w:rPr>
        <w:t xml:space="preserve"> статьёй </w:t>
      </w:r>
      <w:r>
        <w:rPr>
          <w:rFonts w:ascii="Times New Roman" w:hAnsi="Times New Roman"/>
          <w:sz w:val="28"/>
          <w:szCs w:val="28"/>
          <w:shd w:val="clear" w:color="auto" w:fill="FFFFFF"/>
        </w:rPr>
        <w:t>8 Регламента Совета депутатов Казанакского сельсовета Краснозерского</w:t>
      </w:r>
      <w:r w:rsidRPr="00470173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области, принятого решен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ием Совета депутатов Казанакского сельсовета Краснозерского</w:t>
      </w:r>
      <w:r w:rsidRPr="00470173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</w:t>
      </w:r>
      <w:r>
        <w:rPr>
          <w:rFonts w:ascii="Times New Roman" w:hAnsi="Times New Roman"/>
          <w:sz w:val="28"/>
          <w:szCs w:val="28"/>
          <w:shd w:val="clear" w:color="auto" w:fill="FFFFFF"/>
        </w:rPr>
        <w:t>сибирской области пятого созыва</w:t>
      </w:r>
      <w:r w:rsidRPr="00470173">
        <w:rPr>
          <w:rFonts w:ascii="Times New Roman" w:hAnsi="Times New Roman"/>
          <w:sz w:val="28"/>
          <w:szCs w:val="28"/>
          <w:shd w:val="clear" w:color="auto" w:fill="FFFFFF"/>
        </w:rPr>
        <w:t>, Совет депутатов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РЕШИЛ:</w:t>
      </w:r>
    </w:p>
    <w:p w:rsidR="00E20684" w:rsidRDefault="00E20684" w:rsidP="00E20684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1. Избрать  заместителем председателя Совета депутатов Казанакского сельского Краснозерского района Новосибирской области  (срок полномочий 2020-2025 годы) Пятковского Михаила Викторовича, депутата Совета депутатов по  многомандатному избирательному округу, осуществляющим свои полномочия на непостоянной основе.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Pr="0065718E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20684" w:rsidRPr="0065718E" w:rsidRDefault="00E20684" w:rsidP="00E20684">
      <w:pPr>
        <w:pStyle w:val="a5"/>
        <w:rPr>
          <w:rFonts w:ascii="Times New Roman" w:hAnsi="Times New Roman"/>
          <w:spacing w:val="2"/>
          <w:sz w:val="28"/>
          <w:szCs w:val="28"/>
        </w:rPr>
      </w:pPr>
      <w:r w:rsidRPr="0065718E">
        <w:rPr>
          <w:rFonts w:ascii="Times New Roman" w:hAnsi="Times New Roman"/>
          <w:sz w:val="28"/>
          <w:szCs w:val="28"/>
        </w:rPr>
        <w:t xml:space="preserve">Казанакского сельсовета                                                        </w:t>
      </w:r>
    </w:p>
    <w:p w:rsidR="00E20684" w:rsidRPr="0065718E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 w:rsidRPr="0065718E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E20684" w:rsidRPr="0065718E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 w:rsidRPr="0065718E"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Н.Н.Клец</w:t>
      </w:r>
    </w:p>
    <w:p w:rsidR="00E20684" w:rsidRPr="0065718E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33193">
        <w:rPr>
          <w:rFonts w:ascii="Times New Roman" w:hAnsi="Times New Roman"/>
          <w:sz w:val="28"/>
          <w:szCs w:val="28"/>
        </w:rPr>
        <w:lastRenderedPageBreak/>
        <w:t>Р</w:t>
      </w:r>
      <w:proofErr w:type="gramEnd"/>
      <w:r w:rsidRPr="00333193">
        <w:rPr>
          <w:rFonts w:ascii="Times New Roman" w:hAnsi="Times New Roman"/>
          <w:sz w:val="28"/>
          <w:szCs w:val="28"/>
        </w:rPr>
        <w:t xml:space="preserve"> Е Ш Е Н И Е 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сессии</w:t>
      </w: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02172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24</w:t>
      </w:r>
      <w:r w:rsidRPr="00F021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09.2020г</w:t>
      </w:r>
      <w:r w:rsidRPr="00F02172">
        <w:rPr>
          <w:rFonts w:ascii="Times New Roman" w:hAnsi="Times New Roman"/>
          <w:sz w:val="28"/>
          <w:szCs w:val="28"/>
        </w:rPr>
        <w:t xml:space="preserve">.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0217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с. Казанак</w:t>
      </w:r>
      <w:r w:rsidRPr="0033319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№4</w:t>
      </w: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избрании секретаря Совета депутатов </w:t>
      </w: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Казанакского сельсовета</w:t>
      </w:r>
      <w:r w:rsidRPr="0033319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E20684" w:rsidRPr="00333193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333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33193">
        <w:rPr>
          <w:rFonts w:ascii="Times New Roman" w:hAnsi="Times New Roman"/>
          <w:sz w:val="28"/>
          <w:szCs w:val="28"/>
        </w:rPr>
        <w:t xml:space="preserve">       </w:t>
      </w:r>
    </w:p>
    <w:p w:rsidR="00E20684" w:rsidRPr="00470173" w:rsidRDefault="00E20684" w:rsidP="00E20684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E20684" w:rsidRPr="00D56926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173">
        <w:rPr>
          <w:rFonts w:ascii="Times New Roman" w:hAnsi="Times New Roman"/>
          <w:sz w:val="28"/>
          <w:szCs w:val="28"/>
          <w:shd w:val="clear" w:color="auto" w:fill="FFFFFF"/>
        </w:rPr>
        <w:t>  В соответствии</w:t>
      </w:r>
      <w:r w:rsidRPr="0047017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Pr="004701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Уставом муниципального образования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Казанакского сельсовета</w:t>
      </w:r>
      <w:r w:rsidRPr="0033319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70173">
        <w:rPr>
          <w:rFonts w:ascii="Times New Roman" w:hAnsi="Times New Roman"/>
          <w:sz w:val="28"/>
          <w:szCs w:val="28"/>
          <w:shd w:val="clear" w:color="auto" w:fill="FFFFFF"/>
        </w:rPr>
        <w:t xml:space="preserve"> статьёй </w:t>
      </w:r>
      <w:r>
        <w:rPr>
          <w:rFonts w:ascii="Times New Roman" w:hAnsi="Times New Roman"/>
          <w:sz w:val="28"/>
          <w:szCs w:val="28"/>
          <w:shd w:val="clear" w:color="auto" w:fill="FFFFFF"/>
        </w:rPr>
        <w:t>8 Регламента Совета депутатов Казанакского сельсовета Краснозерского</w:t>
      </w:r>
      <w:r w:rsidRPr="00470173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области, принятого решен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ием Совета депутатов Казанакского сельсовета Краснозерского</w:t>
      </w:r>
      <w:r w:rsidRPr="00470173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</w:t>
      </w:r>
      <w:r>
        <w:rPr>
          <w:rFonts w:ascii="Times New Roman" w:hAnsi="Times New Roman"/>
          <w:sz w:val="28"/>
          <w:szCs w:val="28"/>
          <w:shd w:val="clear" w:color="auto" w:fill="FFFFFF"/>
        </w:rPr>
        <w:t>сибирской области пятого созыва</w:t>
      </w:r>
      <w:r w:rsidRPr="00470173">
        <w:rPr>
          <w:rFonts w:ascii="Times New Roman" w:hAnsi="Times New Roman"/>
          <w:sz w:val="28"/>
          <w:szCs w:val="28"/>
          <w:shd w:val="clear" w:color="auto" w:fill="FFFFFF"/>
        </w:rPr>
        <w:t>, Совет депутатов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РЕШИЛ:</w:t>
      </w:r>
    </w:p>
    <w:p w:rsidR="00E20684" w:rsidRDefault="00E20684" w:rsidP="00E20684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Избрать  секретаря Совета депутатов Казанакского сельского Краснозерского района Новосибирской области  (срок полномочий 2020-2025 годы) Спивак Наталью Ивановну, депутата Совета депутатов по  многомандатному избирательному округу, </w:t>
      </w:r>
      <w:proofErr w:type="gramStart"/>
      <w:r>
        <w:rPr>
          <w:sz w:val="28"/>
          <w:szCs w:val="28"/>
        </w:rPr>
        <w:t>осуществляющим</w:t>
      </w:r>
      <w:proofErr w:type="gramEnd"/>
      <w:r>
        <w:rPr>
          <w:sz w:val="28"/>
          <w:szCs w:val="28"/>
        </w:rPr>
        <w:t xml:space="preserve"> свои полномочия на непостоянной основе.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Pr="0065718E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 w:rsidRPr="0065718E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20684" w:rsidRPr="0065718E" w:rsidRDefault="00E20684" w:rsidP="00E20684">
      <w:pPr>
        <w:pStyle w:val="a5"/>
        <w:rPr>
          <w:rFonts w:ascii="Times New Roman" w:hAnsi="Times New Roman"/>
          <w:spacing w:val="2"/>
          <w:sz w:val="28"/>
          <w:szCs w:val="28"/>
        </w:rPr>
      </w:pPr>
      <w:r w:rsidRPr="0065718E">
        <w:rPr>
          <w:rFonts w:ascii="Times New Roman" w:hAnsi="Times New Roman"/>
          <w:sz w:val="28"/>
          <w:szCs w:val="28"/>
        </w:rPr>
        <w:t xml:space="preserve">Казанакского сельсовета                                                             </w:t>
      </w:r>
    </w:p>
    <w:p w:rsidR="00E20684" w:rsidRPr="0065718E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 w:rsidRPr="0065718E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E20684" w:rsidRPr="0065718E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Н.Н.Клец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1064D6">
      <w:pPr>
        <w:jc w:val="both"/>
        <w:rPr>
          <w:sz w:val="28"/>
          <w:szCs w:val="28"/>
        </w:rPr>
      </w:pPr>
    </w:p>
    <w:p w:rsidR="00E20684" w:rsidRDefault="00E20684" w:rsidP="001064D6">
      <w:pPr>
        <w:jc w:val="both"/>
        <w:rPr>
          <w:sz w:val="28"/>
          <w:szCs w:val="28"/>
        </w:rPr>
      </w:pPr>
    </w:p>
    <w:p w:rsidR="00E20684" w:rsidRDefault="00E20684" w:rsidP="001064D6">
      <w:pPr>
        <w:jc w:val="both"/>
        <w:rPr>
          <w:sz w:val="28"/>
          <w:szCs w:val="28"/>
        </w:rPr>
      </w:pPr>
    </w:p>
    <w:p w:rsidR="00E20684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33193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КАЗАНАКСКОГО СЕЛЬСОВЕТА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НОВОСИБИРСКОЙ ОБЛАСТИ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шестого</w:t>
      </w:r>
      <w:r w:rsidRPr="00333193">
        <w:rPr>
          <w:rFonts w:ascii="Times New Roman" w:hAnsi="Times New Roman"/>
          <w:sz w:val="28"/>
          <w:szCs w:val="28"/>
        </w:rPr>
        <w:t xml:space="preserve"> созыва)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33193">
        <w:rPr>
          <w:rFonts w:ascii="Times New Roman" w:hAnsi="Times New Roman"/>
          <w:sz w:val="28"/>
          <w:szCs w:val="28"/>
        </w:rPr>
        <w:t>Р</w:t>
      </w:r>
      <w:proofErr w:type="gramEnd"/>
      <w:r w:rsidRPr="00333193">
        <w:rPr>
          <w:rFonts w:ascii="Times New Roman" w:hAnsi="Times New Roman"/>
          <w:sz w:val="28"/>
          <w:szCs w:val="28"/>
        </w:rPr>
        <w:t xml:space="preserve"> Е Ш Е Н И Е 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сессии</w:t>
      </w: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02172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24</w:t>
      </w:r>
      <w:r w:rsidRPr="00F021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09.2020г</w:t>
      </w:r>
      <w:r w:rsidRPr="00F02172">
        <w:rPr>
          <w:rFonts w:ascii="Times New Roman" w:hAnsi="Times New Roman"/>
          <w:sz w:val="28"/>
          <w:szCs w:val="28"/>
        </w:rPr>
        <w:t xml:space="preserve">.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0217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азанак</w:t>
      </w:r>
      <w:r w:rsidRPr="0033319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№5</w:t>
      </w: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 утверждении постоянных комиссий и </w:t>
      </w: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избрании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в состав постоянных комиссий </w:t>
      </w: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Казанакского сельсовета</w:t>
      </w:r>
      <w:r w:rsidRPr="0033319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E20684" w:rsidRPr="00333193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333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33193">
        <w:rPr>
          <w:rFonts w:ascii="Times New Roman" w:hAnsi="Times New Roman"/>
          <w:sz w:val="28"/>
          <w:szCs w:val="28"/>
        </w:rPr>
        <w:t xml:space="preserve">       </w:t>
      </w:r>
    </w:p>
    <w:p w:rsidR="00E20684" w:rsidRPr="00470173" w:rsidRDefault="00E20684" w:rsidP="00E20684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E20684" w:rsidRPr="00D56926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173">
        <w:rPr>
          <w:rFonts w:ascii="Times New Roman" w:hAnsi="Times New Roman"/>
          <w:sz w:val="28"/>
          <w:szCs w:val="28"/>
          <w:shd w:val="clear" w:color="auto" w:fill="FFFFFF"/>
        </w:rPr>
        <w:t>  В соответствии</w:t>
      </w:r>
      <w:r w:rsidRPr="0047017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Pr="004701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Уставом муниципального образования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Казанакского сельсовета</w:t>
      </w:r>
      <w:r w:rsidRPr="0033319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70173">
        <w:rPr>
          <w:rFonts w:ascii="Times New Roman" w:hAnsi="Times New Roman"/>
          <w:sz w:val="28"/>
          <w:szCs w:val="28"/>
          <w:shd w:val="clear" w:color="auto" w:fill="FFFFFF"/>
        </w:rPr>
        <w:t xml:space="preserve"> статьёй </w:t>
      </w:r>
      <w:r>
        <w:rPr>
          <w:rFonts w:ascii="Times New Roman" w:hAnsi="Times New Roman"/>
          <w:sz w:val="28"/>
          <w:szCs w:val="28"/>
          <w:shd w:val="clear" w:color="auto" w:fill="FFFFFF"/>
        </w:rPr>
        <w:t>8 Регламента Совета депутатов Казанакского сельсовета Краснозерского</w:t>
      </w:r>
      <w:r w:rsidRPr="00470173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области, принятого решен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ием Совета депутатов Казанакского сельсовета Краснозерского</w:t>
      </w:r>
      <w:r w:rsidRPr="00470173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</w:t>
      </w:r>
      <w:r>
        <w:rPr>
          <w:rFonts w:ascii="Times New Roman" w:hAnsi="Times New Roman"/>
          <w:sz w:val="28"/>
          <w:szCs w:val="28"/>
          <w:shd w:val="clear" w:color="auto" w:fill="FFFFFF"/>
        </w:rPr>
        <w:t>сибирской области пятого созыва</w:t>
      </w:r>
      <w:r w:rsidRPr="00470173">
        <w:rPr>
          <w:rFonts w:ascii="Times New Roman" w:hAnsi="Times New Roman"/>
          <w:sz w:val="28"/>
          <w:szCs w:val="28"/>
          <w:shd w:val="clear" w:color="auto" w:fill="FFFFFF"/>
        </w:rPr>
        <w:t>, Совет депутатов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РЕШИЛ:</w:t>
      </w:r>
    </w:p>
    <w:p w:rsidR="00E20684" w:rsidRDefault="00E20684" w:rsidP="00E20684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>1. Утвердить перечень постоянных комиссий Совета депутатов Платошинского сельского поселения:</w:t>
      </w:r>
    </w:p>
    <w:p w:rsidR="00E20684" w:rsidRDefault="00E20684" w:rsidP="00E20684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Комиссия по </w:t>
      </w:r>
      <w:r w:rsidRPr="00D56926">
        <w:rPr>
          <w:sz w:val="28"/>
          <w:szCs w:val="28"/>
        </w:rPr>
        <w:t>вопросам экономики, аграрной, бюджету, налоговой и финансово-кредитной политики</w:t>
      </w:r>
      <w:r>
        <w:rPr>
          <w:sz w:val="28"/>
          <w:szCs w:val="28"/>
        </w:rPr>
        <w:t>;</w:t>
      </w:r>
    </w:p>
    <w:p w:rsidR="00E20684" w:rsidRPr="00442CA4" w:rsidRDefault="00E20684" w:rsidP="00E20684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- Комиссия по социальной политике.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>
        <w:rPr>
          <w:shd w:val="clear" w:color="auto" w:fill="FFFFFF"/>
        </w:rPr>
        <w:t>.</w:t>
      </w:r>
      <w:r w:rsidRPr="00D56926">
        <w:rPr>
          <w:rFonts w:ascii="Times New Roman" w:hAnsi="Times New Roman"/>
          <w:sz w:val="28"/>
          <w:szCs w:val="28"/>
          <w:shd w:val="clear" w:color="auto" w:fill="FFFFFF"/>
        </w:rPr>
        <w:t xml:space="preserve">Избрать в состав постоянной комиссии </w:t>
      </w:r>
      <w:r w:rsidRPr="00D56926">
        <w:rPr>
          <w:rFonts w:ascii="Times New Roman" w:hAnsi="Times New Roman"/>
          <w:sz w:val="28"/>
          <w:szCs w:val="28"/>
        </w:rPr>
        <w:t>по вопросам экономики, аграрной, бюджету, налоговой и финансово-кредитной политики</w:t>
      </w:r>
      <w:r>
        <w:rPr>
          <w:rFonts w:ascii="Times New Roman" w:hAnsi="Times New Roman"/>
          <w:sz w:val="28"/>
          <w:szCs w:val="28"/>
        </w:rPr>
        <w:t xml:space="preserve"> следующих депутатов: 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Горбатко Александра Владимировича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Клец Николая Николаевича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Максименко Нину Николаевну</w:t>
      </w:r>
    </w:p>
    <w:p w:rsidR="00E20684" w:rsidRPr="0065718E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Посохов Владимира Ивановича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shd w:val="clear" w:color="auto" w:fill="FFFFFF"/>
        </w:rPr>
        <w:t>.</w:t>
      </w:r>
      <w:r w:rsidRPr="00D56926">
        <w:rPr>
          <w:rFonts w:ascii="Times New Roman" w:hAnsi="Times New Roman"/>
          <w:sz w:val="28"/>
          <w:szCs w:val="28"/>
          <w:shd w:val="clear" w:color="auto" w:fill="FFFFFF"/>
        </w:rPr>
        <w:t xml:space="preserve">Избрать в состав постоянной комиссии </w:t>
      </w:r>
      <w:r w:rsidRPr="00D56926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718E">
        <w:rPr>
          <w:rFonts w:ascii="Times New Roman" w:hAnsi="Times New Roman"/>
          <w:sz w:val="28"/>
          <w:szCs w:val="28"/>
        </w:rPr>
        <w:t xml:space="preserve">социальной политике,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5718E">
        <w:rPr>
          <w:rFonts w:ascii="Times New Roman" w:hAnsi="Times New Roman"/>
          <w:sz w:val="28"/>
          <w:szCs w:val="28"/>
        </w:rPr>
        <w:t>муниципальной собственности  (мандатная комиссия)</w:t>
      </w:r>
      <w:r w:rsidRPr="0065718E">
        <w:rPr>
          <w:rFonts w:ascii="Times New Roman" w:hAnsi="Times New Roman"/>
          <w:b/>
          <w:sz w:val="28"/>
          <w:szCs w:val="28"/>
        </w:rPr>
        <w:t xml:space="preserve">   </w:t>
      </w:r>
      <w:r w:rsidRPr="0065718E">
        <w:rPr>
          <w:rFonts w:ascii="Times New Roman" w:hAnsi="Times New Roman"/>
          <w:sz w:val="28"/>
          <w:szCs w:val="28"/>
        </w:rPr>
        <w:t>следующих депутатов</w:t>
      </w:r>
      <w:r>
        <w:rPr>
          <w:rFonts w:ascii="Times New Roman" w:hAnsi="Times New Roman"/>
          <w:sz w:val="28"/>
          <w:szCs w:val="28"/>
        </w:rPr>
        <w:t>: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-Денищенко Игоря Николаевича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Спивак Наталью Ивановну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Пятковский М.В.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Щеглов Г.П.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4.Опубликовать настоящее решение в периодическом печатном издании «Бюллетень органов местного самоуправления Казанакского сельсовета Краснозерского района Новосибирской области»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5.Настоящее решение вступает в силу после его опубликования.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Pr="0065718E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 w:rsidRPr="0065718E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20684" w:rsidRPr="0065718E" w:rsidRDefault="00E20684" w:rsidP="00E20684">
      <w:pPr>
        <w:pStyle w:val="a5"/>
        <w:rPr>
          <w:rFonts w:ascii="Times New Roman" w:hAnsi="Times New Roman"/>
          <w:spacing w:val="2"/>
          <w:sz w:val="28"/>
          <w:szCs w:val="28"/>
        </w:rPr>
      </w:pPr>
      <w:r w:rsidRPr="0065718E">
        <w:rPr>
          <w:rFonts w:ascii="Times New Roman" w:hAnsi="Times New Roman"/>
          <w:sz w:val="28"/>
          <w:szCs w:val="28"/>
        </w:rPr>
        <w:t xml:space="preserve">Казанакского сельсовета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5718E">
        <w:rPr>
          <w:rFonts w:ascii="Times New Roman" w:hAnsi="Times New Roman"/>
          <w:sz w:val="28"/>
          <w:szCs w:val="28"/>
        </w:rPr>
        <w:t xml:space="preserve">Н.Н. Клец </w:t>
      </w:r>
    </w:p>
    <w:p w:rsidR="00E20684" w:rsidRPr="0065718E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 w:rsidRPr="0065718E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E20684" w:rsidRPr="0065718E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 w:rsidRPr="0065718E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Pr="0065718E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333193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КАЗАНАКСКОГО СЕЛЬСОВЕТА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НОВОСИБИРСКОЙ ОБЛАСТИ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шестого</w:t>
      </w:r>
      <w:r w:rsidRPr="00333193">
        <w:rPr>
          <w:rFonts w:ascii="Times New Roman" w:hAnsi="Times New Roman"/>
          <w:sz w:val="28"/>
          <w:szCs w:val="28"/>
        </w:rPr>
        <w:t xml:space="preserve"> созыва)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33193">
        <w:rPr>
          <w:rFonts w:ascii="Times New Roman" w:hAnsi="Times New Roman"/>
          <w:sz w:val="28"/>
          <w:szCs w:val="28"/>
        </w:rPr>
        <w:t>Р</w:t>
      </w:r>
      <w:proofErr w:type="gramEnd"/>
      <w:r w:rsidRPr="00333193">
        <w:rPr>
          <w:rFonts w:ascii="Times New Roman" w:hAnsi="Times New Roman"/>
          <w:sz w:val="28"/>
          <w:szCs w:val="28"/>
        </w:rPr>
        <w:t xml:space="preserve"> Е Ш Е Н И Е </w:t>
      </w:r>
    </w:p>
    <w:p w:rsidR="00E20684" w:rsidRPr="00333193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сессии</w:t>
      </w: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02172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24</w:t>
      </w:r>
      <w:r w:rsidRPr="00F021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09.2020г</w:t>
      </w:r>
      <w:r w:rsidRPr="00F02172">
        <w:rPr>
          <w:rFonts w:ascii="Times New Roman" w:hAnsi="Times New Roman"/>
          <w:sz w:val="28"/>
          <w:szCs w:val="28"/>
        </w:rPr>
        <w:t xml:space="preserve">.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0217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азанак</w:t>
      </w:r>
      <w:r w:rsidRPr="0033319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№6</w:t>
      </w: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избрании председателей постоянных комиссий </w:t>
      </w:r>
    </w:p>
    <w:p w:rsidR="00E20684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Казанакского сельсовета</w:t>
      </w:r>
      <w:r w:rsidRPr="0033319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E20684" w:rsidRPr="00333193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333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33193">
        <w:rPr>
          <w:rFonts w:ascii="Times New Roman" w:hAnsi="Times New Roman"/>
          <w:sz w:val="28"/>
          <w:szCs w:val="28"/>
        </w:rPr>
        <w:t xml:space="preserve">       </w:t>
      </w:r>
    </w:p>
    <w:p w:rsidR="00E20684" w:rsidRPr="00470173" w:rsidRDefault="00E20684" w:rsidP="00E20684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E20684" w:rsidRPr="00D56926" w:rsidRDefault="00E20684" w:rsidP="00E20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173">
        <w:rPr>
          <w:rFonts w:ascii="Times New Roman" w:hAnsi="Times New Roman"/>
          <w:sz w:val="28"/>
          <w:szCs w:val="28"/>
          <w:shd w:val="clear" w:color="auto" w:fill="FFFFFF"/>
        </w:rPr>
        <w:t>  В соответствии</w:t>
      </w:r>
      <w:r w:rsidRPr="00470173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Pr="004701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Уставом муниципального образования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Казанакского сельсовета</w:t>
      </w:r>
      <w:r w:rsidRPr="0033319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70173">
        <w:rPr>
          <w:rFonts w:ascii="Times New Roman" w:hAnsi="Times New Roman"/>
          <w:sz w:val="28"/>
          <w:szCs w:val="28"/>
          <w:shd w:val="clear" w:color="auto" w:fill="FFFFFF"/>
        </w:rPr>
        <w:t xml:space="preserve"> статьёй </w:t>
      </w:r>
      <w:r>
        <w:rPr>
          <w:rFonts w:ascii="Times New Roman" w:hAnsi="Times New Roman"/>
          <w:sz w:val="28"/>
          <w:szCs w:val="28"/>
          <w:shd w:val="clear" w:color="auto" w:fill="FFFFFF"/>
        </w:rPr>
        <w:t>8 Регламента Совета депутатов Казанакского сельсовета Краснозерского</w:t>
      </w:r>
      <w:r w:rsidRPr="00470173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области, принятого решен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ием Совета депутатов Казанакского сельсовета Краснозерского</w:t>
      </w:r>
      <w:r w:rsidRPr="00470173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</w:t>
      </w:r>
      <w:r>
        <w:rPr>
          <w:rFonts w:ascii="Times New Roman" w:hAnsi="Times New Roman"/>
          <w:sz w:val="28"/>
          <w:szCs w:val="28"/>
          <w:shd w:val="clear" w:color="auto" w:fill="FFFFFF"/>
        </w:rPr>
        <w:t>сибирской области пятого созыва</w:t>
      </w:r>
      <w:r w:rsidRPr="00470173">
        <w:rPr>
          <w:rFonts w:ascii="Times New Roman" w:hAnsi="Times New Roman"/>
          <w:sz w:val="28"/>
          <w:szCs w:val="28"/>
          <w:shd w:val="clear" w:color="auto" w:fill="FFFFFF"/>
        </w:rPr>
        <w:t>, Совет депутатов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РЕШИЛ: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>
        <w:rPr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Избрать председателя</w:t>
      </w:r>
      <w:r w:rsidRPr="00D56926">
        <w:rPr>
          <w:rFonts w:ascii="Times New Roman" w:hAnsi="Times New Roman"/>
          <w:sz w:val="28"/>
          <w:szCs w:val="28"/>
          <w:shd w:val="clear" w:color="auto" w:fill="FFFFFF"/>
        </w:rPr>
        <w:t xml:space="preserve"> постоянной комиссии </w:t>
      </w:r>
      <w:r w:rsidRPr="00D56926">
        <w:rPr>
          <w:rFonts w:ascii="Times New Roman" w:hAnsi="Times New Roman"/>
          <w:sz w:val="28"/>
          <w:szCs w:val="28"/>
        </w:rPr>
        <w:t>по вопросам экономики, аграрной, бюджету, налоговой и финансово-кредитной политики</w:t>
      </w:r>
      <w:r>
        <w:rPr>
          <w:rFonts w:ascii="Times New Roman" w:hAnsi="Times New Roman"/>
          <w:sz w:val="28"/>
          <w:szCs w:val="28"/>
        </w:rPr>
        <w:t xml:space="preserve"> – Максименко Нину Николаевну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 w:rsidRPr="00166775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shd w:val="clear" w:color="auto" w:fill="FFFFFF"/>
        </w:rPr>
        <w:t>.</w:t>
      </w:r>
      <w:r w:rsidRPr="00D56926">
        <w:rPr>
          <w:rFonts w:ascii="Times New Roman" w:hAnsi="Times New Roman"/>
          <w:sz w:val="28"/>
          <w:szCs w:val="28"/>
          <w:shd w:val="clear" w:color="auto" w:fill="FFFFFF"/>
        </w:rPr>
        <w:t xml:space="preserve">Избрать в состав постоянной комиссии </w:t>
      </w:r>
      <w:r w:rsidRPr="00D56926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718E">
        <w:rPr>
          <w:rFonts w:ascii="Times New Roman" w:hAnsi="Times New Roman"/>
          <w:sz w:val="28"/>
          <w:szCs w:val="28"/>
        </w:rPr>
        <w:t xml:space="preserve">социальной политике,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5718E">
        <w:rPr>
          <w:rFonts w:ascii="Times New Roman" w:hAnsi="Times New Roman"/>
          <w:sz w:val="28"/>
          <w:szCs w:val="28"/>
        </w:rPr>
        <w:t>муниципальной собственности  (мандатная комиссия)</w:t>
      </w:r>
      <w:r w:rsidRPr="0065718E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- Пятковского Михаила Викторовича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настоящее решение в периодическом печатном издании «Бюллетень органов местного самоуправления Казанакского сельсовета Краснозерского района Новосибирской области»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решение вступает в силу после его опубликования.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Pr="0065718E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 w:rsidRPr="0065718E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20684" w:rsidRPr="0065718E" w:rsidRDefault="00E20684" w:rsidP="00E20684">
      <w:pPr>
        <w:pStyle w:val="a5"/>
        <w:rPr>
          <w:rFonts w:ascii="Times New Roman" w:hAnsi="Times New Roman"/>
          <w:spacing w:val="2"/>
          <w:sz w:val="28"/>
          <w:szCs w:val="28"/>
        </w:rPr>
      </w:pPr>
      <w:r w:rsidRPr="0065718E">
        <w:rPr>
          <w:rFonts w:ascii="Times New Roman" w:hAnsi="Times New Roman"/>
          <w:sz w:val="28"/>
          <w:szCs w:val="28"/>
        </w:rPr>
        <w:t xml:space="preserve">Казанакского сельсовета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5718E">
        <w:rPr>
          <w:rFonts w:ascii="Times New Roman" w:hAnsi="Times New Roman"/>
          <w:sz w:val="28"/>
          <w:szCs w:val="28"/>
        </w:rPr>
        <w:t xml:space="preserve">Н.Н. Клец </w:t>
      </w:r>
    </w:p>
    <w:p w:rsidR="00E20684" w:rsidRPr="0065718E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 w:rsidRPr="0065718E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E20684" w:rsidRPr="0065718E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 w:rsidRPr="0065718E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E20684" w:rsidRPr="0065718E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684" w:rsidRPr="00DC2EF4" w:rsidRDefault="00E20684" w:rsidP="00E20684">
      <w:pPr>
        <w:pStyle w:val="a5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EF4">
        <w:rPr>
          <w:rFonts w:ascii="Times New Roman" w:hAnsi="Times New Roman"/>
          <w:sz w:val="28"/>
          <w:szCs w:val="28"/>
          <w:lang w:eastAsia="ar-SA"/>
        </w:rPr>
        <w:lastRenderedPageBreak/>
        <w:t>СОВЕТ ДЕПУТАТОВ</w:t>
      </w:r>
    </w:p>
    <w:p w:rsidR="00E20684" w:rsidRPr="00DC2EF4" w:rsidRDefault="00E20684" w:rsidP="00E20684">
      <w:pPr>
        <w:pStyle w:val="a5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EF4">
        <w:rPr>
          <w:rFonts w:ascii="Times New Roman" w:hAnsi="Times New Roman"/>
          <w:sz w:val="28"/>
          <w:szCs w:val="28"/>
          <w:lang w:eastAsia="ar-SA"/>
        </w:rPr>
        <w:t>КАЗАНАКСКОГО СЕЛЬСОВЕТА</w:t>
      </w:r>
    </w:p>
    <w:p w:rsidR="00E20684" w:rsidRPr="00DC2EF4" w:rsidRDefault="00E20684" w:rsidP="00E20684">
      <w:pPr>
        <w:pStyle w:val="a5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EF4">
        <w:rPr>
          <w:rFonts w:ascii="Times New Roman" w:hAnsi="Times New Roman"/>
          <w:sz w:val="28"/>
          <w:szCs w:val="28"/>
          <w:lang w:eastAsia="ar-SA"/>
        </w:rPr>
        <w:t>КРАСНОЗЕРСКОГО РАЙОНА</w:t>
      </w:r>
    </w:p>
    <w:p w:rsidR="00E20684" w:rsidRPr="00DC2EF4" w:rsidRDefault="00E20684" w:rsidP="00E20684">
      <w:pPr>
        <w:pStyle w:val="a5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EF4">
        <w:rPr>
          <w:rFonts w:ascii="Times New Roman" w:hAnsi="Times New Roman"/>
          <w:sz w:val="28"/>
          <w:szCs w:val="28"/>
          <w:lang w:eastAsia="ar-SA"/>
        </w:rPr>
        <w:t>НОВОСИБИРСКОЙ ОБЛАСТИ</w:t>
      </w:r>
    </w:p>
    <w:p w:rsidR="00E20684" w:rsidRPr="00DC2EF4" w:rsidRDefault="00E20684" w:rsidP="00E20684">
      <w:pPr>
        <w:pStyle w:val="a5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EF4">
        <w:rPr>
          <w:rFonts w:ascii="Times New Roman" w:hAnsi="Times New Roman"/>
          <w:sz w:val="28"/>
          <w:szCs w:val="28"/>
          <w:lang w:eastAsia="ar-SA"/>
        </w:rPr>
        <w:t>шестого  созыва</w:t>
      </w:r>
    </w:p>
    <w:p w:rsidR="00E20684" w:rsidRPr="00DC2EF4" w:rsidRDefault="00E20684" w:rsidP="00E20684">
      <w:pPr>
        <w:pStyle w:val="a5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20684" w:rsidRPr="00DC2EF4" w:rsidRDefault="00E20684" w:rsidP="00E20684">
      <w:pPr>
        <w:pStyle w:val="a5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EF4"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E20684" w:rsidRPr="00DC2EF4" w:rsidRDefault="00E20684" w:rsidP="00E20684">
      <w:pPr>
        <w:pStyle w:val="a5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EF4">
        <w:rPr>
          <w:rFonts w:ascii="Times New Roman" w:hAnsi="Times New Roman"/>
          <w:sz w:val="28"/>
          <w:szCs w:val="28"/>
          <w:lang w:eastAsia="ar-SA"/>
        </w:rPr>
        <w:t>Первой сессии</w:t>
      </w:r>
    </w:p>
    <w:p w:rsidR="00E20684" w:rsidRPr="00DC2EF4" w:rsidRDefault="00E20684" w:rsidP="00E20684">
      <w:pPr>
        <w:pStyle w:val="a5"/>
        <w:rPr>
          <w:rFonts w:ascii="Times New Roman" w:hAnsi="Times New Roman"/>
          <w:sz w:val="28"/>
          <w:szCs w:val="28"/>
          <w:lang w:eastAsia="ar-SA"/>
        </w:rPr>
      </w:pPr>
      <w:r w:rsidRPr="00DC2EF4">
        <w:rPr>
          <w:rFonts w:ascii="Times New Roman" w:hAnsi="Times New Roman"/>
          <w:sz w:val="28"/>
          <w:szCs w:val="28"/>
          <w:lang w:eastAsia="ar-SA"/>
        </w:rPr>
        <w:t>от 24.09.2020 г.                                с</w:t>
      </w:r>
      <w:proofErr w:type="gramStart"/>
      <w:r w:rsidRPr="00DC2EF4">
        <w:rPr>
          <w:rFonts w:ascii="Times New Roman" w:hAnsi="Times New Roman"/>
          <w:sz w:val="28"/>
          <w:szCs w:val="28"/>
          <w:lang w:eastAsia="ar-SA"/>
        </w:rPr>
        <w:t>.К</w:t>
      </w:r>
      <w:proofErr w:type="gramEnd"/>
      <w:r w:rsidRPr="00DC2EF4">
        <w:rPr>
          <w:rFonts w:ascii="Times New Roman" w:hAnsi="Times New Roman"/>
          <w:sz w:val="28"/>
          <w:szCs w:val="28"/>
          <w:lang w:eastAsia="ar-SA"/>
        </w:rPr>
        <w:t xml:space="preserve">азанак                                      № </w:t>
      </w:r>
      <w:r>
        <w:rPr>
          <w:rFonts w:ascii="Times New Roman" w:hAnsi="Times New Roman"/>
          <w:sz w:val="28"/>
          <w:szCs w:val="28"/>
          <w:lang w:eastAsia="ar-SA"/>
        </w:rPr>
        <w:t>7</w:t>
      </w:r>
    </w:p>
    <w:p w:rsidR="00E20684" w:rsidRPr="00DC2EF4" w:rsidRDefault="00E20684" w:rsidP="00E20684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E20684" w:rsidRPr="00DC2EF4" w:rsidRDefault="00E20684" w:rsidP="00E20684">
      <w:pPr>
        <w:pStyle w:val="a5"/>
        <w:rPr>
          <w:rFonts w:ascii="Times New Roman" w:hAnsi="Times New Roman"/>
          <w:sz w:val="28"/>
          <w:szCs w:val="28"/>
          <w:lang w:eastAsia="ar-SA"/>
        </w:rPr>
      </w:pPr>
      <w:r w:rsidRPr="00DC2EF4">
        <w:rPr>
          <w:rFonts w:ascii="Times New Roman" w:hAnsi="Times New Roman"/>
          <w:sz w:val="28"/>
          <w:szCs w:val="28"/>
          <w:lang w:eastAsia="ar-SA"/>
        </w:rPr>
        <w:t xml:space="preserve">О назначении публичных слушаний 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  <w:lang w:eastAsia="ar-SA"/>
        </w:rPr>
      </w:pPr>
      <w:r w:rsidRPr="00DC2EF4">
        <w:rPr>
          <w:rFonts w:ascii="Times New Roman" w:hAnsi="Times New Roman"/>
          <w:sz w:val="28"/>
          <w:szCs w:val="28"/>
          <w:lang w:eastAsia="ar-SA"/>
        </w:rPr>
        <w:t xml:space="preserve">по проекту решения Совета депутатов </w:t>
      </w:r>
    </w:p>
    <w:p w:rsidR="00E20684" w:rsidRPr="00DC2EF4" w:rsidRDefault="00E20684" w:rsidP="00E20684">
      <w:pPr>
        <w:pStyle w:val="a5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Казанакскогосельсовета</w:t>
      </w:r>
    </w:p>
    <w:p w:rsidR="00E20684" w:rsidRPr="00DC2EF4" w:rsidRDefault="00E20684" w:rsidP="00E20684">
      <w:pPr>
        <w:pStyle w:val="a5"/>
        <w:rPr>
          <w:rFonts w:ascii="Times New Roman" w:hAnsi="Times New Roman"/>
          <w:sz w:val="28"/>
          <w:szCs w:val="28"/>
          <w:lang w:eastAsia="ar-SA"/>
        </w:rPr>
      </w:pPr>
      <w:r w:rsidRPr="00DC2EF4">
        <w:rPr>
          <w:rFonts w:ascii="Times New Roman" w:hAnsi="Times New Roman"/>
          <w:sz w:val="28"/>
          <w:szCs w:val="28"/>
          <w:lang w:eastAsia="ar-SA"/>
        </w:rPr>
        <w:t xml:space="preserve">Краснозерского района Новосибирской области </w:t>
      </w:r>
    </w:p>
    <w:p w:rsidR="00E20684" w:rsidRPr="00DC2EF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 w:rsidRPr="00DC2EF4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E20684" w:rsidRPr="00DC2EF4" w:rsidRDefault="00E20684" w:rsidP="00E20684">
      <w:pPr>
        <w:pStyle w:val="a5"/>
        <w:rPr>
          <w:rFonts w:ascii="Times New Roman" w:hAnsi="Times New Roman"/>
          <w:sz w:val="28"/>
          <w:szCs w:val="28"/>
          <w:lang w:eastAsia="ar-SA"/>
        </w:rPr>
      </w:pPr>
      <w:r w:rsidRPr="00DC2EF4">
        <w:rPr>
          <w:rFonts w:ascii="Times New Roman" w:hAnsi="Times New Roman"/>
          <w:sz w:val="28"/>
          <w:szCs w:val="28"/>
          <w:lang w:eastAsia="ar-SA"/>
        </w:rPr>
        <w:t xml:space="preserve">в Устав </w:t>
      </w:r>
      <w:r>
        <w:rPr>
          <w:rFonts w:ascii="Times New Roman" w:hAnsi="Times New Roman"/>
          <w:sz w:val="28"/>
          <w:szCs w:val="28"/>
          <w:lang w:eastAsia="ar-SA"/>
        </w:rPr>
        <w:t xml:space="preserve">Казанакского </w:t>
      </w:r>
      <w:r w:rsidRPr="00DC2EF4">
        <w:rPr>
          <w:rFonts w:ascii="Times New Roman" w:hAnsi="Times New Roman"/>
          <w:sz w:val="28"/>
          <w:szCs w:val="28"/>
          <w:lang w:eastAsia="ar-SA"/>
        </w:rPr>
        <w:t xml:space="preserve">Краснозерского района  </w:t>
      </w:r>
    </w:p>
    <w:p w:rsidR="00E20684" w:rsidRPr="00DC2EF4" w:rsidRDefault="00E20684" w:rsidP="00E20684">
      <w:pPr>
        <w:pStyle w:val="a5"/>
        <w:rPr>
          <w:rFonts w:ascii="Times New Roman" w:hAnsi="Times New Roman"/>
          <w:sz w:val="28"/>
          <w:szCs w:val="28"/>
          <w:lang w:eastAsia="ar-SA"/>
        </w:rPr>
      </w:pPr>
      <w:r w:rsidRPr="00DC2EF4">
        <w:rPr>
          <w:rFonts w:ascii="Times New Roman" w:hAnsi="Times New Roman"/>
          <w:sz w:val="28"/>
          <w:szCs w:val="28"/>
          <w:lang w:eastAsia="ar-SA"/>
        </w:rPr>
        <w:t xml:space="preserve">Новосибирской области </w:t>
      </w:r>
    </w:p>
    <w:p w:rsidR="00E20684" w:rsidRPr="00DC2EF4" w:rsidRDefault="00E20684" w:rsidP="00E20684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E20684" w:rsidRPr="00DC2EF4" w:rsidRDefault="00E20684" w:rsidP="00E20684">
      <w:pPr>
        <w:pStyle w:val="a5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EF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14.07.2020 N 498-ОЗ «О внесении изменений в статьи 1 и 4 Закона Новосибирской области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области», </w:t>
      </w:r>
      <w:r w:rsidRPr="00DC2EF4">
        <w:rPr>
          <w:rFonts w:ascii="Times New Roman" w:hAnsi="Times New Roman"/>
          <w:sz w:val="28"/>
          <w:szCs w:val="28"/>
          <w:lang w:eastAsia="ar-SA"/>
        </w:rPr>
        <w:t xml:space="preserve">Уставом </w:t>
      </w:r>
      <w:r>
        <w:rPr>
          <w:rFonts w:ascii="Times New Roman" w:hAnsi="Times New Roman"/>
          <w:sz w:val="28"/>
          <w:szCs w:val="28"/>
          <w:lang w:eastAsia="ar-SA"/>
        </w:rPr>
        <w:t>Казанакского сельсовета</w:t>
      </w:r>
      <w:proofErr w:type="gramEnd"/>
      <w:r w:rsidRPr="00DC2EF4">
        <w:rPr>
          <w:rFonts w:ascii="Times New Roman" w:hAnsi="Times New Roman"/>
          <w:sz w:val="28"/>
          <w:szCs w:val="28"/>
          <w:lang w:eastAsia="ar-SA"/>
        </w:rPr>
        <w:t xml:space="preserve"> Краснозерского района Новосибирской области,</w:t>
      </w:r>
      <w:proofErr w:type="gramStart"/>
      <w:r w:rsidRPr="00DC2E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C2EF4">
        <w:rPr>
          <w:rFonts w:ascii="Times New Roman" w:hAnsi="Times New Roman"/>
          <w:sz w:val="28"/>
          <w:szCs w:val="28"/>
        </w:rPr>
        <w:t>,</w:t>
      </w:r>
      <w:proofErr w:type="gramEnd"/>
      <w:r w:rsidRPr="00DC2EF4">
        <w:rPr>
          <w:rFonts w:ascii="Times New Roman" w:hAnsi="Times New Roman"/>
          <w:sz w:val="28"/>
          <w:szCs w:val="28"/>
        </w:rPr>
        <w:t xml:space="preserve"> </w:t>
      </w:r>
      <w:r w:rsidRPr="00DC2EF4">
        <w:rPr>
          <w:rFonts w:ascii="Times New Roman" w:hAnsi="Times New Roman"/>
          <w:sz w:val="28"/>
          <w:szCs w:val="28"/>
          <w:lang w:eastAsia="ar-SA"/>
        </w:rPr>
        <w:t xml:space="preserve">Совет депутатов </w:t>
      </w:r>
      <w:r>
        <w:rPr>
          <w:rFonts w:ascii="Times New Roman" w:hAnsi="Times New Roman"/>
          <w:sz w:val="28"/>
          <w:szCs w:val="28"/>
          <w:lang w:eastAsia="ar-SA"/>
        </w:rPr>
        <w:t xml:space="preserve">Казанакского сельсовета </w:t>
      </w:r>
      <w:r w:rsidRPr="00DC2EF4">
        <w:rPr>
          <w:rFonts w:ascii="Times New Roman" w:hAnsi="Times New Roman"/>
          <w:sz w:val="28"/>
          <w:szCs w:val="28"/>
          <w:lang w:eastAsia="ar-SA"/>
        </w:rPr>
        <w:t>Краснозерского района Новосибирской области  РЕШИЛ:</w:t>
      </w:r>
    </w:p>
    <w:p w:rsidR="00E20684" w:rsidRPr="00DC2EF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</w:p>
    <w:p w:rsidR="00E20684" w:rsidRPr="00DC2EF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 w:rsidRPr="00DC2EF4">
        <w:rPr>
          <w:rFonts w:ascii="Times New Roman" w:hAnsi="Times New Roman"/>
          <w:sz w:val="28"/>
          <w:szCs w:val="28"/>
        </w:rPr>
        <w:t xml:space="preserve">1. Вынести на публичные слушания для обсуждения с участием жителей проект </w:t>
      </w:r>
      <w:r w:rsidRPr="00DC2EF4">
        <w:rPr>
          <w:rFonts w:ascii="Times New Roman" w:hAnsi="Times New Roman"/>
          <w:sz w:val="28"/>
          <w:szCs w:val="28"/>
          <w:lang w:eastAsia="ar-SA"/>
        </w:rPr>
        <w:t xml:space="preserve">решения Совета депутатов Краснозерского района  Новосибирской области </w:t>
      </w:r>
      <w:r w:rsidRPr="00DC2EF4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  <w:r w:rsidRPr="00DC2EF4">
        <w:rPr>
          <w:rFonts w:ascii="Times New Roman" w:hAnsi="Times New Roman"/>
          <w:sz w:val="28"/>
          <w:szCs w:val="28"/>
          <w:lang w:eastAsia="ar-SA"/>
        </w:rPr>
        <w:t xml:space="preserve">в Устав Краснозерского района  Новосибирской области, </w:t>
      </w:r>
      <w:r w:rsidRPr="00DC2EF4">
        <w:rPr>
          <w:rFonts w:ascii="Times New Roman" w:hAnsi="Times New Roman"/>
          <w:sz w:val="28"/>
          <w:szCs w:val="28"/>
        </w:rPr>
        <w:t>согласно приложению.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</w:rPr>
      </w:pPr>
      <w:r w:rsidRPr="00DC2EF4">
        <w:rPr>
          <w:rFonts w:ascii="Times New Roman" w:hAnsi="Times New Roman"/>
          <w:sz w:val="28"/>
          <w:szCs w:val="28"/>
        </w:rPr>
        <w:t xml:space="preserve">2. Назначить проведение публичных слушаний по проекту решения Совета депутатов </w:t>
      </w:r>
      <w:r>
        <w:rPr>
          <w:rFonts w:ascii="Times New Roman" w:hAnsi="Times New Roman"/>
          <w:sz w:val="28"/>
          <w:szCs w:val="28"/>
        </w:rPr>
        <w:t xml:space="preserve">Казанакского сельсовета </w:t>
      </w:r>
      <w:r w:rsidRPr="00DC2EF4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на </w:t>
      </w:r>
      <w:r w:rsidRPr="00A62846">
        <w:rPr>
          <w:rFonts w:ascii="Times New Roman" w:hAnsi="Times New Roman"/>
          <w:sz w:val="28"/>
          <w:szCs w:val="28"/>
        </w:rPr>
        <w:t xml:space="preserve">05.10.2020 г. в 15 ч. </w:t>
      </w:r>
      <w:r>
        <w:rPr>
          <w:rFonts w:ascii="Times New Roman" w:hAnsi="Times New Roman"/>
          <w:sz w:val="28"/>
          <w:szCs w:val="28"/>
        </w:rPr>
        <w:t xml:space="preserve">00 мин. в </w:t>
      </w:r>
      <w:r w:rsidRPr="00DC2EF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Казанакского сельсовета </w:t>
      </w:r>
      <w:r w:rsidRPr="00DC2EF4">
        <w:rPr>
          <w:rFonts w:ascii="Times New Roman" w:hAnsi="Times New Roman"/>
          <w:sz w:val="28"/>
          <w:szCs w:val="28"/>
        </w:rPr>
        <w:t>Краснозерского района Новосибирской области.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  <w:lang w:eastAsia="ar-SA"/>
        </w:rPr>
      </w:pPr>
      <w:r w:rsidRPr="00DC2EF4">
        <w:rPr>
          <w:rFonts w:ascii="Times New Roman" w:hAnsi="Times New Roman"/>
          <w:sz w:val="28"/>
          <w:szCs w:val="28"/>
        </w:rPr>
        <w:t xml:space="preserve">3. </w:t>
      </w:r>
      <w:r w:rsidRPr="00DC2EF4">
        <w:rPr>
          <w:rFonts w:ascii="Times New Roman" w:hAnsi="Times New Roman"/>
          <w:sz w:val="28"/>
          <w:szCs w:val="28"/>
          <w:lang w:eastAsia="ar-SA"/>
        </w:rPr>
        <w:t xml:space="preserve">Опубликовать настоящее решение в  периодическом печатном издании «Бюллетень органов местного самоуправления </w:t>
      </w:r>
      <w:r>
        <w:rPr>
          <w:rFonts w:ascii="Times New Roman" w:hAnsi="Times New Roman"/>
          <w:sz w:val="28"/>
          <w:szCs w:val="28"/>
          <w:lang w:eastAsia="ar-SA"/>
        </w:rPr>
        <w:t xml:space="preserve">Казанакского сельсовета </w:t>
      </w:r>
      <w:r w:rsidRPr="00DC2EF4">
        <w:rPr>
          <w:rFonts w:ascii="Times New Roman" w:hAnsi="Times New Roman"/>
          <w:sz w:val="28"/>
          <w:szCs w:val="28"/>
          <w:lang w:eastAsia="ar-SA"/>
        </w:rPr>
        <w:t>Краснозерского района Новосибирской области».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E20684" w:rsidRPr="00DC2EF4" w:rsidRDefault="00E20684" w:rsidP="00E20684">
      <w:pPr>
        <w:pStyle w:val="a5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Глава                                        </w:t>
      </w:r>
      <w:r w:rsidRPr="00DC2EF4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Председатель Совета депутатов</w:t>
      </w:r>
    </w:p>
    <w:p w:rsidR="00E20684" w:rsidRDefault="00E20684" w:rsidP="00E20684">
      <w:pPr>
        <w:pStyle w:val="a5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Казанакского сельсовета                                 Казанакского сельсовета</w:t>
      </w:r>
    </w:p>
    <w:p w:rsidR="00E20684" w:rsidRPr="00DC2EF4" w:rsidRDefault="00E20684" w:rsidP="00E20684">
      <w:pPr>
        <w:pStyle w:val="a5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Краснозерского района                       </w:t>
      </w:r>
      <w:r w:rsidRPr="00DC2EF4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Pr="00DC2EF4">
        <w:rPr>
          <w:rFonts w:ascii="Times New Roman" w:hAnsi="Times New Roman"/>
          <w:sz w:val="28"/>
          <w:szCs w:val="28"/>
          <w:lang w:eastAsia="ar-SA"/>
        </w:rPr>
        <w:t>Краснозерского района</w:t>
      </w:r>
    </w:p>
    <w:p w:rsidR="00E20684" w:rsidRPr="00DC2EF4" w:rsidRDefault="00E20684" w:rsidP="00E20684">
      <w:pPr>
        <w:pStyle w:val="a5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DC2EF4">
        <w:rPr>
          <w:rFonts w:ascii="Times New Roman" w:hAnsi="Times New Roman"/>
          <w:sz w:val="28"/>
          <w:szCs w:val="28"/>
          <w:lang w:eastAsia="ar-SA"/>
        </w:rPr>
        <w:t xml:space="preserve">Новосибирской области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Н</w:t>
      </w:r>
      <w:r w:rsidRPr="00DC2EF4">
        <w:rPr>
          <w:rFonts w:ascii="Times New Roman" w:hAnsi="Times New Roman"/>
          <w:sz w:val="28"/>
          <w:szCs w:val="28"/>
          <w:lang w:eastAsia="ar-SA"/>
        </w:rPr>
        <w:t xml:space="preserve">овосибирской области                                                                                                                    </w:t>
      </w:r>
    </w:p>
    <w:p w:rsidR="00E20684" w:rsidRPr="00DC2EF4" w:rsidRDefault="00E20684" w:rsidP="00E20684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E20684" w:rsidRPr="00DC2EF4" w:rsidRDefault="00E20684" w:rsidP="00E20684">
      <w:pPr>
        <w:pStyle w:val="a5"/>
        <w:rPr>
          <w:rFonts w:ascii="Times New Roman" w:hAnsi="Times New Roman"/>
          <w:sz w:val="28"/>
          <w:szCs w:val="28"/>
          <w:lang w:eastAsia="ar-SA"/>
        </w:rPr>
      </w:pPr>
      <w:r w:rsidRPr="00DC2EF4">
        <w:rPr>
          <w:rFonts w:ascii="Times New Roman" w:hAnsi="Times New Roman"/>
          <w:sz w:val="28"/>
          <w:szCs w:val="28"/>
          <w:lang w:eastAsia="ar-SA"/>
        </w:rPr>
        <w:t>______________</w:t>
      </w:r>
      <w:r>
        <w:rPr>
          <w:rFonts w:ascii="Times New Roman" w:hAnsi="Times New Roman"/>
          <w:sz w:val="28"/>
          <w:szCs w:val="28"/>
          <w:lang w:eastAsia="ar-SA"/>
        </w:rPr>
        <w:t>А.П.Кустов</w:t>
      </w:r>
      <w:r w:rsidRPr="00DC2EF4">
        <w:rPr>
          <w:rFonts w:ascii="Times New Roman" w:hAnsi="Times New Roman"/>
          <w:sz w:val="28"/>
          <w:szCs w:val="28"/>
          <w:lang w:eastAsia="ar-S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Pr="00DC2EF4">
        <w:rPr>
          <w:rFonts w:ascii="Times New Roman" w:hAnsi="Times New Roman"/>
          <w:sz w:val="28"/>
          <w:szCs w:val="28"/>
          <w:lang w:eastAsia="ar-SA"/>
        </w:rPr>
        <w:t>________________</w:t>
      </w:r>
      <w:r>
        <w:rPr>
          <w:rFonts w:ascii="Times New Roman" w:hAnsi="Times New Roman"/>
          <w:sz w:val="28"/>
          <w:szCs w:val="28"/>
          <w:lang w:eastAsia="ar-SA"/>
        </w:rPr>
        <w:t>Н.Н.Клец</w:t>
      </w:r>
    </w:p>
    <w:p w:rsidR="00E20684" w:rsidRPr="00DC2EF4" w:rsidRDefault="00E20684" w:rsidP="00E20684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E20684" w:rsidRPr="00DC2EF4" w:rsidRDefault="00E20684" w:rsidP="00E20684">
      <w:pPr>
        <w:pStyle w:val="a5"/>
        <w:rPr>
          <w:rFonts w:ascii="Times New Roman" w:hAnsi="Times New Roman"/>
          <w:sz w:val="28"/>
          <w:szCs w:val="28"/>
          <w:lang w:eastAsia="ar-SA"/>
        </w:rPr>
      </w:pPr>
      <w:r w:rsidRPr="00DC2EF4">
        <w:rPr>
          <w:rFonts w:ascii="Times New Roman" w:hAnsi="Times New Roman"/>
          <w:sz w:val="28"/>
          <w:szCs w:val="28"/>
          <w:lang w:eastAsia="ar-SA"/>
        </w:rPr>
        <w:t xml:space="preserve">______________________ 2020 года                  </w:t>
      </w:r>
      <w:r>
        <w:rPr>
          <w:rFonts w:ascii="Times New Roman" w:hAnsi="Times New Roman"/>
          <w:sz w:val="28"/>
          <w:szCs w:val="28"/>
          <w:lang w:eastAsia="ar-SA"/>
        </w:rPr>
        <w:t>________________</w:t>
      </w:r>
      <w:r w:rsidRPr="00DC2EF4">
        <w:rPr>
          <w:rFonts w:ascii="Times New Roman" w:hAnsi="Times New Roman"/>
          <w:sz w:val="28"/>
          <w:szCs w:val="28"/>
          <w:lang w:eastAsia="ar-SA"/>
        </w:rPr>
        <w:t>2020 года</w:t>
      </w:r>
    </w:p>
    <w:p w:rsidR="00E20684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684" w:rsidRDefault="00E20684" w:rsidP="00E20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684" w:rsidRDefault="00E20684" w:rsidP="001064D6">
      <w:pPr>
        <w:jc w:val="both"/>
        <w:rPr>
          <w:sz w:val="28"/>
          <w:szCs w:val="28"/>
        </w:rPr>
      </w:pPr>
    </w:p>
    <w:p w:rsidR="00E20684" w:rsidRDefault="00E20684" w:rsidP="001064D6">
      <w:pPr>
        <w:jc w:val="both"/>
        <w:rPr>
          <w:sz w:val="28"/>
          <w:szCs w:val="28"/>
        </w:rPr>
      </w:pPr>
    </w:p>
    <w:sectPr w:rsidR="00E20684" w:rsidSect="00E20684">
      <w:pgSz w:w="11906" w:h="16838"/>
      <w:pgMar w:top="568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4D6"/>
    <w:rsid w:val="001064D6"/>
    <w:rsid w:val="00114A01"/>
    <w:rsid w:val="00145BC2"/>
    <w:rsid w:val="005161F9"/>
    <w:rsid w:val="00794520"/>
    <w:rsid w:val="009D69AC"/>
    <w:rsid w:val="00CC597A"/>
    <w:rsid w:val="00CF5B77"/>
    <w:rsid w:val="00E20684"/>
    <w:rsid w:val="00F9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064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C59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CC597A"/>
    <w:rPr>
      <w:rFonts w:ascii="Times New Roman" w:hAnsi="Times New Roman" w:cs="Times New Roman"/>
      <w:sz w:val="24"/>
      <w:szCs w:val="24"/>
    </w:rPr>
  </w:style>
  <w:style w:type="paragraph" w:styleId="a5">
    <w:name w:val="No Spacing"/>
    <w:qFormat/>
    <w:rsid w:val="00CC597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114A01"/>
    <w:rPr>
      <w:color w:val="0000FF"/>
      <w:u w:val="single"/>
    </w:rPr>
  </w:style>
  <w:style w:type="character" w:styleId="a7">
    <w:name w:val="Intense Emphasis"/>
    <w:uiPriority w:val="21"/>
    <w:qFormat/>
    <w:rsid w:val="00114A01"/>
    <w:rPr>
      <w:b/>
      <w:bCs/>
      <w:i/>
      <w:iCs/>
      <w:color w:val="4F81BD"/>
    </w:rPr>
  </w:style>
  <w:style w:type="paragraph" w:styleId="a8">
    <w:name w:val="Body Text"/>
    <w:basedOn w:val="a"/>
    <w:link w:val="a9"/>
    <w:rsid w:val="00E2068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20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E2068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1844</Words>
  <Characters>10513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5</cp:revision>
  <dcterms:created xsi:type="dcterms:W3CDTF">2020-09-16T04:35:00Z</dcterms:created>
  <dcterms:modified xsi:type="dcterms:W3CDTF">2020-10-01T10:16:00Z</dcterms:modified>
</cp:coreProperties>
</file>