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A86" w:rsidRDefault="00C67E92" w:rsidP="00FD4A8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67E92">
        <w:rPr>
          <w:rFonts w:ascii="Times New Roman" w:hAnsi="Times New Roman" w:cs="Times New Roman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6pt;margin-top:-20.4pt;width:9.55pt;height:44.45pt;z-index:251658240" strokecolor="white">
            <v:textbox>
              <w:txbxContent>
                <w:p w:rsidR="00033127" w:rsidRDefault="00033127" w:rsidP="00033127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</w:t>
                  </w:r>
                </w:p>
              </w:txbxContent>
            </v:textbox>
          </v:shape>
        </w:pic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</w:p>
    <w:p w:rsidR="00033127" w:rsidRPr="00070E75" w:rsidRDefault="00FD4A86" w:rsidP="00FD4A8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КАЗАНАКСКОГО 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33127" w:rsidRPr="00070E7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033127" w:rsidRPr="00070E75" w:rsidRDefault="00033127" w:rsidP="00FD4A8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>КРАСНОЗЕРСКОГО РАЙОНА НОВОСИБИРСКОЙ ОБЛАСТИ</w:t>
      </w:r>
    </w:p>
    <w:p w:rsidR="00033127" w:rsidRPr="00070E75" w:rsidRDefault="00033127" w:rsidP="00033127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ПОСТАНОВЛЕНИЕ</w:t>
      </w: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033127" w:rsidRPr="00070E75" w:rsidRDefault="00033127" w:rsidP="00033127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16729">
        <w:rPr>
          <w:rFonts w:ascii="Times New Roman" w:hAnsi="Times New Roman" w:cs="Times New Roman"/>
          <w:b w:val="0"/>
          <w:sz w:val="28"/>
          <w:szCs w:val="28"/>
        </w:rPr>
        <w:t>2</w:t>
      </w:r>
      <w:r w:rsidR="003F51DF">
        <w:rPr>
          <w:rFonts w:ascii="Times New Roman" w:hAnsi="Times New Roman" w:cs="Times New Roman"/>
          <w:b w:val="0"/>
          <w:sz w:val="28"/>
          <w:szCs w:val="28"/>
        </w:rPr>
        <w:t>1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>.02.2017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</w:t>
      </w:r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="007E2037" w:rsidRPr="00070E75">
        <w:rPr>
          <w:rFonts w:ascii="Times New Roman" w:hAnsi="Times New Roman" w:cs="Times New Roman"/>
          <w:b w:val="0"/>
          <w:sz w:val="28"/>
          <w:szCs w:val="28"/>
        </w:rPr>
        <w:t>.</w:t>
      </w:r>
      <w:r w:rsidR="00FD4A86">
        <w:rPr>
          <w:rFonts w:ascii="Times New Roman" w:hAnsi="Times New Roman" w:cs="Times New Roman"/>
          <w:b w:val="0"/>
          <w:sz w:val="28"/>
          <w:szCs w:val="28"/>
        </w:rPr>
        <w:t>К</w:t>
      </w:r>
      <w:proofErr w:type="gramEnd"/>
      <w:r w:rsidR="00FD4A86">
        <w:rPr>
          <w:rFonts w:ascii="Times New Roman" w:hAnsi="Times New Roman" w:cs="Times New Roman"/>
          <w:b w:val="0"/>
          <w:sz w:val="28"/>
          <w:szCs w:val="28"/>
        </w:rPr>
        <w:t>азанак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</w:r>
      <w:r w:rsidRPr="00070E75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№  </w:t>
      </w:r>
      <w:r w:rsidR="00FD4A86">
        <w:rPr>
          <w:rFonts w:ascii="Times New Roman" w:hAnsi="Times New Roman" w:cs="Times New Roman"/>
          <w:b w:val="0"/>
          <w:sz w:val="28"/>
          <w:szCs w:val="28"/>
        </w:rPr>
        <w:t>6а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Об утверждении Положения о комиссии по соблюдению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муниципальных 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r w:rsidR="00FD4A86">
        <w:rPr>
          <w:rFonts w:ascii="Times New Roman" w:hAnsi="Times New Roman" w:cs="Times New Roman"/>
          <w:sz w:val="28"/>
          <w:szCs w:val="28"/>
        </w:rPr>
        <w:t xml:space="preserve">Казанакского 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033127" w:rsidRPr="00070E75" w:rsidRDefault="00033127" w:rsidP="0003312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 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        В соответствии с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>о комиссии по соблюдению</w:t>
      </w:r>
    </w:p>
    <w:p w:rsidR="00033127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требований к служебному поведению муниципальных служащих  администрации </w:t>
      </w:r>
      <w:r w:rsidR="00FD4A86">
        <w:rPr>
          <w:rFonts w:ascii="Times New Roman" w:hAnsi="Times New Roman" w:cs="Times New Roman"/>
          <w:sz w:val="28"/>
          <w:szCs w:val="28"/>
        </w:rPr>
        <w:t>Казанакского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Pr="00070E75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 w:rsidRPr="00070E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урегулированию конфликта интересов  </w:t>
      </w:r>
      <w:r w:rsidRPr="00070E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70E75">
        <w:rPr>
          <w:rFonts w:ascii="Times New Roman" w:hAnsi="Times New Roman" w:cs="Times New Roman"/>
          <w:sz w:val="28"/>
          <w:szCs w:val="28"/>
        </w:rPr>
        <w:t>(далее – Положение).</w:t>
      </w:r>
    </w:p>
    <w:p w:rsidR="00416729" w:rsidRPr="00070E75" w:rsidRDefault="00416729" w:rsidP="0003312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3127" w:rsidRPr="00070E75" w:rsidRDefault="00033127" w:rsidP="0003312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Утвердить состав комиссии по соблюдению требований </w:t>
      </w:r>
      <w:proofErr w:type="gramStart"/>
      <w:r w:rsidRPr="00070E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70E75"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033127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070E75">
        <w:rPr>
          <w:rFonts w:ascii="Times New Roman" w:hAnsi="Times New Roman" w:cs="Times New Roman"/>
          <w:sz w:val="28"/>
          <w:szCs w:val="28"/>
        </w:rPr>
        <w:t xml:space="preserve">поведению муниципальных служащих администрации </w:t>
      </w:r>
      <w:r w:rsidR="00FD4A86">
        <w:rPr>
          <w:rFonts w:ascii="Times New Roman" w:hAnsi="Times New Roman" w:cs="Times New Roman"/>
          <w:sz w:val="28"/>
          <w:szCs w:val="28"/>
        </w:rPr>
        <w:t>Казанакского</w:t>
      </w:r>
      <w:r w:rsidRPr="00070E75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интересов.</w:t>
      </w:r>
    </w:p>
    <w:p w:rsidR="00416729" w:rsidRPr="00070E75" w:rsidRDefault="00416729" w:rsidP="00033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A03E49" w:rsidP="00A03E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33127" w:rsidRPr="00070E75">
        <w:rPr>
          <w:rFonts w:ascii="Times New Roman" w:hAnsi="Times New Roman" w:cs="Times New Roman"/>
          <w:sz w:val="28"/>
          <w:szCs w:val="28"/>
        </w:rPr>
        <w:t xml:space="preserve">Признать утратившими силу постановления администрации </w:t>
      </w:r>
      <w:r w:rsidR="00FD4A86">
        <w:rPr>
          <w:rFonts w:ascii="Times New Roman" w:hAnsi="Times New Roman" w:cs="Times New Roman"/>
          <w:sz w:val="28"/>
          <w:szCs w:val="28"/>
        </w:rPr>
        <w:t>Казанакского</w:t>
      </w:r>
      <w:r w:rsidR="007E2037" w:rsidRPr="00070E75">
        <w:rPr>
          <w:rFonts w:ascii="Times New Roman" w:hAnsi="Times New Roman" w:cs="Times New Roman"/>
          <w:sz w:val="28"/>
          <w:szCs w:val="28"/>
        </w:rPr>
        <w:t xml:space="preserve"> </w:t>
      </w:r>
      <w:r w:rsidR="00033127" w:rsidRPr="00070E75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области:</w:t>
      </w:r>
    </w:p>
    <w:p w:rsidR="00033127" w:rsidRPr="00FD4A86" w:rsidRDefault="00033127" w:rsidP="00FD4A86">
      <w:pPr>
        <w:pStyle w:val="a4"/>
        <w:rPr>
          <w:rFonts w:ascii="Times New Roman" w:hAnsi="Times New Roman" w:cs="Times New Roman"/>
          <w:sz w:val="28"/>
          <w:szCs w:val="28"/>
        </w:rPr>
      </w:pPr>
      <w:r w:rsidRPr="00070E75">
        <w:t xml:space="preserve">        </w:t>
      </w:r>
      <w:r w:rsidRPr="00FD4A86">
        <w:rPr>
          <w:rFonts w:ascii="Times New Roman" w:hAnsi="Times New Roman" w:cs="Times New Roman"/>
          <w:sz w:val="28"/>
          <w:szCs w:val="28"/>
        </w:rPr>
        <w:t xml:space="preserve">от </w:t>
      </w:r>
      <w:r w:rsidR="00FD4A86" w:rsidRPr="00FD4A86">
        <w:rPr>
          <w:rFonts w:ascii="Times New Roman" w:hAnsi="Times New Roman" w:cs="Times New Roman"/>
          <w:sz w:val="28"/>
          <w:szCs w:val="28"/>
        </w:rPr>
        <w:t>29</w:t>
      </w:r>
      <w:r w:rsidRPr="00FD4A86">
        <w:rPr>
          <w:rFonts w:ascii="Times New Roman" w:hAnsi="Times New Roman" w:cs="Times New Roman"/>
          <w:sz w:val="28"/>
          <w:szCs w:val="28"/>
        </w:rPr>
        <w:t xml:space="preserve">.09.2010 № </w:t>
      </w:r>
      <w:r w:rsidR="00FD4A86" w:rsidRPr="00FD4A86">
        <w:rPr>
          <w:rFonts w:ascii="Times New Roman" w:hAnsi="Times New Roman" w:cs="Times New Roman"/>
          <w:sz w:val="28"/>
          <w:szCs w:val="28"/>
        </w:rPr>
        <w:t>25</w:t>
      </w:r>
      <w:r w:rsidRPr="00FD4A86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FD4A86" w:rsidRPr="00FD4A86">
        <w:rPr>
          <w:rFonts w:ascii="Times New Roman" w:hAnsi="Times New Roman" w:cs="Times New Roman"/>
          <w:sz w:val="28"/>
          <w:szCs w:val="28"/>
        </w:rPr>
        <w:t>Казанакского</w:t>
      </w:r>
      <w:r w:rsidRPr="00FD4A86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области»;</w:t>
      </w:r>
    </w:p>
    <w:p w:rsidR="00FD4A86" w:rsidRPr="00FD4A86" w:rsidRDefault="00033127" w:rsidP="00FD4A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A8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33127" w:rsidRPr="00FD4A86" w:rsidRDefault="00033127" w:rsidP="00FD4A86">
      <w:pPr>
        <w:pStyle w:val="a4"/>
        <w:rPr>
          <w:rFonts w:ascii="Times New Roman" w:hAnsi="Times New Roman" w:cs="Times New Roman"/>
          <w:sz w:val="28"/>
          <w:szCs w:val="28"/>
        </w:rPr>
      </w:pPr>
      <w:r w:rsidRPr="00FD4A8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3F51DF" w:rsidRPr="00FD4A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4A8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51DF" w:rsidRPr="00FD4A86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FD4A86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FD4A86">
        <w:rPr>
          <w:rFonts w:ascii="Times New Roman" w:hAnsi="Times New Roman" w:cs="Times New Roman"/>
          <w:sz w:val="28"/>
          <w:szCs w:val="28"/>
        </w:rPr>
        <w:t>публиковать настоящее постановление  в периодическом печатном</w:t>
      </w:r>
    </w:p>
    <w:p w:rsidR="00033127" w:rsidRPr="00FD4A86" w:rsidRDefault="00033127" w:rsidP="00FD4A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D4A86">
        <w:rPr>
          <w:rFonts w:ascii="Times New Roman" w:hAnsi="Times New Roman" w:cs="Times New Roman"/>
          <w:sz w:val="28"/>
          <w:szCs w:val="28"/>
        </w:rPr>
        <w:lastRenderedPageBreak/>
        <w:t>издании</w:t>
      </w:r>
      <w:proofErr w:type="gramEnd"/>
      <w:r w:rsidRPr="00FD4A86">
        <w:rPr>
          <w:rFonts w:ascii="Times New Roman" w:hAnsi="Times New Roman" w:cs="Times New Roman"/>
          <w:sz w:val="28"/>
          <w:szCs w:val="28"/>
        </w:rPr>
        <w:t xml:space="preserve"> «</w:t>
      </w:r>
      <w:r w:rsidR="00070E75" w:rsidRPr="00FD4A86">
        <w:rPr>
          <w:rFonts w:ascii="Times New Roman" w:hAnsi="Times New Roman" w:cs="Times New Roman"/>
          <w:sz w:val="28"/>
          <w:szCs w:val="28"/>
        </w:rPr>
        <w:t>Бюллетень</w:t>
      </w:r>
      <w:r w:rsidRPr="00FD4A86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FD4A86">
        <w:rPr>
          <w:rFonts w:ascii="Times New Roman" w:hAnsi="Times New Roman" w:cs="Times New Roman"/>
          <w:sz w:val="28"/>
          <w:szCs w:val="28"/>
        </w:rPr>
        <w:t>Казанакского</w:t>
      </w:r>
      <w:r w:rsidR="00FD4A86" w:rsidRPr="00FD4A86">
        <w:rPr>
          <w:rFonts w:ascii="Times New Roman" w:hAnsi="Times New Roman" w:cs="Times New Roman"/>
          <w:sz w:val="28"/>
          <w:szCs w:val="28"/>
        </w:rPr>
        <w:t xml:space="preserve"> </w:t>
      </w:r>
      <w:r w:rsidRPr="00FD4A86">
        <w:rPr>
          <w:rFonts w:ascii="Times New Roman" w:hAnsi="Times New Roman" w:cs="Times New Roman"/>
          <w:sz w:val="28"/>
          <w:szCs w:val="28"/>
        </w:rPr>
        <w:t>сельсовета.</w:t>
      </w:r>
    </w:p>
    <w:p w:rsidR="00033127" w:rsidRPr="00070E75" w:rsidRDefault="003F51DF" w:rsidP="003F51D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033127" w:rsidRPr="00070E75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="00033127" w:rsidRPr="00070E75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D4A86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</w:t>
      </w:r>
    </w:p>
    <w:p w:rsidR="00B4765E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 </w:t>
      </w:r>
      <w:r w:rsidR="00B4765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765E">
        <w:rPr>
          <w:rFonts w:ascii="Times New Roman" w:hAnsi="Times New Roman" w:cs="Times New Roman"/>
          <w:sz w:val="28"/>
          <w:szCs w:val="28"/>
        </w:rPr>
        <w:t xml:space="preserve">     </w:t>
      </w:r>
      <w:r w:rsidR="00416729">
        <w:rPr>
          <w:rFonts w:ascii="Times New Roman" w:hAnsi="Times New Roman" w:cs="Times New Roman"/>
          <w:sz w:val="28"/>
          <w:szCs w:val="28"/>
        </w:rPr>
        <w:t>А.П. Кустов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070E75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416729" w:rsidRDefault="00416729" w:rsidP="00033127">
      <w:pPr>
        <w:rPr>
          <w:sz w:val="20"/>
        </w:rPr>
      </w:pPr>
    </w:p>
    <w:p w:rsidR="00416729" w:rsidRDefault="00416729" w:rsidP="00033127">
      <w:pPr>
        <w:rPr>
          <w:sz w:val="20"/>
        </w:rPr>
      </w:pPr>
    </w:p>
    <w:p w:rsidR="00416729" w:rsidRDefault="00416729" w:rsidP="00033127">
      <w:pPr>
        <w:rPr>
          <w:sz w:val="20"/>
        </w:rPr>
      </w:pPr>
    </w:p>
    <w:p w:rsidR="00416729" w:rsidRDefault="00416729" w:rsidP="00033127">
      <w:pPr>
        <w:rPr>
          <w:sz w:val="20"/>
        </w:rPr>
      </w:pPr>
    </w:p>
    <w:p w:rsidR="00033127" w:rsidRDefault="00033127" w:rsidP="00033127">
      <w:pPr>
        <w:rPr>
          <w:sz w:val="20"/>
        </w:rPr>
      </w:pPr>
    </w:p>
    <w:p w:rsidR="00273183" w:rsidRDefault="00033127" w:rsidP="000331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B4765E" w:rsidRDefault="00416729" w:rsidP="00416729">
      <w:pPr>
        <w:pStyle w:val="a4"/>
      </w:pPr>
      <w:r>
        <w:t>Богородская Е.В.</w:t>
      </w:r>
    </w:p>
    <w:p w:rsidR="00416729" w:rsidRDefault="00416729" w:rsidP="00416729">
      <w:pPr>
        <w:pStyle w:val="a4"/>
      </w:pPr>
      <w:r>
        <w:t>65-441</w:t>
      </w:r>
    </w:p>
    <w:p w:rsidR="00416729" w:rsidRDefault="00416729" w:rsidP="00416729">
      <w:pPr>
        <w:pStyle w:val="a4"/>
        <w:rPr>
          <w:sz w:val="28"/>
          <w:szCs w:val="28"/>
        </w:rPr>
      </w:pP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 xml:space="preserve">  УТВЕРЖДЕНО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постановлением администрации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416729">
        <w:rPr>
          <w:rFonts w:ascii="Times New Roman" w:hAnsi="Times New Roman" w:cs="Times New Roman"/>
          <w:sz w:val="24"/>
          <w:szCs w:val="24"/>
        </w:rPr>
        <w:t xml:space="preserve">Казанакского </w:t>
      </w:r>
      <w:r w:rsidR="00070E75" w:rsidRPr="00B4765E">
        <w:rPr>
          <w:rFonts w:ascii="Times New Roman" w:hAnsi="Times New Roman" w:cs="Times New Roman"/>
          <w:sz w:val="24"/>
          <w:szCs w:val="24"/>
        </w:rPr>
        <w:t xml:space="preserve"> </w:t>
      </w:r>
      <w:r w:rsidRPr="00B4765E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033127" w:rsidRPr="00B4765E" w:rsidRDefault="00B4765E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33127" w:rsidRPr="00B4765E" w:rsidRDefault="00033127" w:rsidP="00B4765E">
      <w:pPr>
        <w:pStyle w:val="a4"/>
        <w:rPr>
          <w:rFonts w:ascii="Times New Roman" w:hAnsi="Times New Roman" w:cs="Times New Roman"/>
          <w:sz w:val="24"/>
          <w:szCs w:val="24"/>
        </w:rPr>
      </w:pPr>
      <w:r w:rsidRPr="00B47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 </w:t>
      </w:r>
      <w:r w:rsidR="00416729">
        <w:rPr>
          <w:rFonts w:ascii="Times New Roman" w:hAnsi="Times New Roman" w:cs="Times New Roman"/>
          <w:sz w:val="24"/>
          <w:szCs w:val="24"/>
        </w:rPr>
        <w:t>2</w:t>
      </w:r>
      <w:r w:rsidRPr="00B4765E">
        <w:rPr>
          <w:rFonts w:ascii="Times New Roman" w:hAnsi="Times New Roman" w:cs="Times New Roman"/>
          <w:sz w:val="24"/>
          <w:szCs w:val="24"/>
        </w:rPr>
        <w:t>1.02.201</w:t>
      </w:r>
      <w:r w:rsidR="00070E75" w:rsidRPr="00B4765E">
        <w:rPr>
          <w:rFonts w:ascii="Times New Roman" w:hAnsi="Times New Roman" w:cs="Times New Roman"/>
          <w:sz w:val="24"/>
          <w:szCs w:val="24"/>
        </w:rPr>
        <w:t>7</w:t>
      </w:r>
      <w:r w:rsidRPr="00B4765E">
        <w:rPr>
          <w:rFonts w:ascii="Times New Roman" w:hAnsi="Times New Roman" w:cs="Times New Roman"/>
          <w:sz w:val="24"/>
          <w:szCs w:val="24"/>
        </w:rPr>
        <w:t xml:space="preserve"> № </w:t>
      </w:r>
      <w:r w:rsidR="00416729">
        <w:rPr>
          <w:rFonts w:ascii="Times New Roman" w:hAnsi="Times New Roman" w:cs="Times New Roman"/>
          <w:sz w:val="24"/>
          <w:szCs w:val="24"/>
        </w:rPr>
        <w:t>6а</w:t>
      </w:r>
    </w:p>
    <w:p w:rsidR="00B4765E" w:rsidRDefault="00B4765E" w:rsidP="00033127">
      <w:pPr>
        <w:jc w:val="center"/>
        <w:rPr>
          <w:b/>
          <w:bCs/>
          <w:color w:val="000000"/>
          <w:sz w:val="28"/>
          <w:szCs w:val="28"/>
        </w:rPr>
      </w:pPr>
    </w:p>
    <w:p w:rsidR="00033127" w:rsidRPr="00B4765E" w:rsidRDefault="00033127" w:rsidP="00033127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Pr="00B4765E">
        <w:rPr>
          <w:rFonts w:ascii="Times New Roman" w:hAnsi="Times New Roman" w:cs="Times New Roman"/>
          <w:sz w:val="28"/>
          <w:szCs w:val="28"/>
        </w:rPr>
        <w:br/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   администрации </w:t>
      </w:r>
      <w:r w:rsidR="00416729">
        <w:rPr>
          <w:rFonts w:ascii="Times New Roman" w:hAnsi="Times New Roman" w:cs="Times New Roman"/>
          <w:b/>
          <w:bCs/>
          <w:sz w:val="28"/>
          <w:szCs w:val="28"/>
        </w:rPr>
        <w:t xml:space="preserve">Казанакского </w:t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 w:rsidRPr="00B4765E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  <w:r w:rsidRPr="00B4765E">
        <w:rPr>
          <w:rFonts w:ascii="Times New Roman" w:hAnsi="Times New Roman" w:cs="Times New Roman"/>
          <w:b/>
          <w:bCs/>
          <w:sz w:val="28"/>
          <w:szCs w:val="28"/>
        </w:rPr>
        <w:t xml:space="preserve"> и урегулированию конфликта интересов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 и урегулированию конфликта интересов в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(далее – комиссии, комиссия), образуемых в соответствии с Федеральным законом от 25.12.2008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</w:t>
      </w:r>
      <w:r w:rsidR="00070E75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интересов».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>. Комиссия в своей деятельности руководствуется  Конституцией Российской Федерации, федеральными законами, правовыми актами Президента Российской Федерации и Правительства Российской Федерации, Уставом Новосибирской области, законами Новосибирской области, правовыми актами Губернатора Новосибирской области и Правительства Новосибирской области, а также настоящим Положением.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Основной задачей комиссии является содействие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="0041672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(далее – администрация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сельсовета):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1) в обеспечении соблюдения муниципальными служащими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="0041672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Федеральными законами от 25.12.2008 № 273-ФЗ «О противодействии коррупции», от 02.03.2007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№ 25-ФЗ «О муниципальной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службе в Российской Федерации» (далее – требования к служебному поведению и (или) требования об урегулировании конфликта интересов); 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2) в осуществлении в 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  мер по предупреждению коррупции.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 служащих, замещающих должности муниципальной службы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="0041672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(далее – должности муниципальной  службы).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5. Комиссия образуется Постановлением администрации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сельсовета. Указанным Постановлением утверждаются состав комиссии и порядок ее работы.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6. В состав комиссии входят: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Глава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(председатель комиссии); 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2) Специалист администрации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ответственный за ведение кадровой работы (заместитель председателя комиссии);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3) Специалист администрации  (секретарь).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7. Глава </w:t>
      </w:r>
      <w:r w:rsidR="0041672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может принять решение о включении в состав комиссии: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представителя общественной организации ветеранов;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2) представителя профсоюзной организации.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10. В заседаниях комиссии с правом совещательного голоса участвуют: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1) другие муниципальные служащие, замещающие должности муниципальной службы в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сельсовета; специалисты, которые могут дать пояснения по вопросам муниципальной службы и вопросам, рассматриваемым комиссией; представители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заинтересованных организаций;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11.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13.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Основаниями для проведения заседания комиссии являются: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представление Главы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="00CC218B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 в соответствии с пунктом 24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служащими в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="00CC218B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ельсовета, и соблюдения муниципальными служащими в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="00CC218B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 требований к служебному поведению, утвержденного постановлением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CC218B">
        <w:rPr>
          <w:rFonts w:ascii="Times New Roman" w:hAnsi="Times New Roman" w:cs="Times New Roman"/>
          <w:sz w:val="28"/>
          <w:szCs w:val="28"/>
        </w:rPr>
        <w:t>25</w:t>
      </w:r>
      <w:r w:rsidRPr="00B4765E">
        <w:rPr>
          <w:rFonts w:ascii="Times New Roman" w:hAnsi="Times New Roman" w:cs="Times New Roman"/>
          <w:sz w:val="28"/>
          <w:szCs w:val="28"/>
        </w:rPr>
        <w:t>.0</w:t>
      </w:r>
      <w:r w:rsidR="00CC218B">
        <w:rPr>
          <w:rFonts w:ascii="Times New Roman" w:hAnsi="Times New Roman" w:cs="Times New Roman"/>
          <w:sz w:val="28"/>
          <w:szCs w:val="28"/>
        </w:rPr>
        <w:t>1</w:t>
      </w:r>
      <w:r w:rsidRPr="00B4765E">
        <w:rPr>
          <w:rFonts w:ascii="Times New Roman" w:hAnsi="Times New Roman" w:cs="Times New Roman"/>
          <w:sz w:val="28"/>
          <w:szCs w:val="28"/>
        </w:rPr>
        <w:t xml:space="preserve">.2010 № </w:t>
      </w:r>
      <w:r w:rsidR="00CC218B">
        <w:rPr>
          <w:rFonts w:ascii="Times New Roman" w:hAnsi="Times New Roman" w:cs="Times New Roman"/>
          <w:sz w:val="28"/>
          <w:szCs w:val="28"/>
        </w:rPr>
        <w:t>4</w:t>
      </w:r>
      <w:r w:rsidRPr="00B4765E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 предоставлении муниципальным служащим недостоверных или неполных сведений, предусмотренных подпунктом «а» пункта 2 названного Положения;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 несоблюдении муниципальным служащим требований к служебному поведению и (или) требований об урегулировании конфликта интересов;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2) поступившее в администрацию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обращение гражданина, замещавшего должность муниципальной службы, включенную в перечень должностей, утвержденный Постановлением администрации </w:t>
      </w:r>
      <w:r w:rsidR="00CC218B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района Новосибирской области,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организацией входили в его должностные (служебные) обязанности, до истечения двух лет со дня увольнения с муниципальной службы;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- заявление муниципального служащего о невозможности выполнить требования Федерального </w:t>
      </w:r>
      <w:hyperlink r:id="rId6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3) представление Главы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4) представление Главой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материалов проверки, свидетельствующих о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представлении муниципальным служащим недостоверных или неполных сведений, предусмотренных </w:t>
      </w:r>
      <w:hyperlink r:id="rId7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03.12.2012 № 230-ФЗ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</w:t>
      </w:r>
      <w:hyperlink r:id="rId8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 и </w:t>
      </w:r>
      <w:hyperlink r:id="rId9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14.1. Обращение, указанное в абзаце втором подпункта 2 пункта 13 настоящего Положения, подается гражданином, замещавшим должность муниципальной службы, в администрацию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В обращении гражданином указываются: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фамилия, имя, отчество;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адрес места жительства;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замещаемые должности в течение последних двух лет до дня увольнения с муниципальной службы;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наименование и местонахождение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характер деятельности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должностные (служебные) обязанности, исполняемые гражданином во время замещения им должности муниципальной службы;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функции по муниципальному управлению в отношении коммерческой или некоммерческой организации;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вид договора (трудовой или гражданско-правовой);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lastRenderedPageBreak/>
        <w:t>предполагаемый срок действия договора (трудовой или гражданско-правовой);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сумма оплаты за выполнение (оказание) по договору работ (услуг).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"О противодействии коррупции".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14.2. Обращение, указанное в абзаце втором подпункта 2 пункта 13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14.3. Уведомление, указанное в подпункте 5 пункта 13 настоящего Положения,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рассматривается администрацией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 Краснозерского района Новосибирской области которое осуществляет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подготовку мотивированного заключения о соблюдении гражданином, замещавшим должность муниципальной службы, требований </w:t>
      </w:r>
      <w:hyperlink r:id="rId11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14.4. Уведомление, указанное в абзаце пятом подпункта 2 пункта 13 настоящего Положения, рассматривается администрацией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которая осуществляет подготовку мотивированного заключения по результатам рассмотрения уведомления.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14.5.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13 настоящего Положения, или уведомлений, указанных в абзаце пятом подпункта 2 и подпункте 3 пункта 13 настоящего Положения, должностное лицо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имеет право проводить собеседование с муниципальным служащим, представившим обращение или уведомление, получать от него письменные пояснения, направлять в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установленном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поступления обращения или уведомления. Указанный срок может быть продлен, но не более чем на 30 дней.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15. Обращение и заявление на имя председателя комиссии представляется в администрацию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специалисту, ответственному за ведение кадровой работы. На обращении и заявлении ставится отметка о его поступлении, в которой указываются дата поступления и входящий номер. Председатель комиссии при поступлении к нему информации, содержащей основание для проведения заседания комиссии: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14.1 и 14.2 настоящего Положения;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2)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с результатами ее проверки;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3) рассматривает ходатайства о приглашении на заседание комиссии лиц, указанных в подпункте 2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15.1. Заседание комиссии по рассмотрению заявления, указанных в абзацах третьем и четвертом подпункта 2 пункта 13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15.2. Уведомление, указанное в подпункте 5 пункта 13 настоящего Положения, как правило, рассматривается на очередном (плановом) заседании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16. 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обращении, заявлении или уведомлении,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соответствии с подпунктом 2 пункта 13 настоящего Положения.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16.1. Заседания комиссии могут проводиться в отсутствие муниципального служащего или гражданина в случае: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подпунктом 2 пункта 13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17.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18.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19.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установить, что сведения, представленные муниципальным служащим в соответствии с подпунктом «а» пункта 2 Положения о проверке достоверности и полноты сведений, представляемых гражданами, претендующими на замещение должностей муниципальной службы в администрации 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и муниципальными служащими в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и соблюдения муниципальными служащими в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требований к служебному поведению, утвержденного постановлением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Новосибирской области от </w:t>
      </w:r>
      <w:r w:rsidR="002E1659">
        <w:rPr>
          <w:rFonts w:ascii="Times New Roman" w:hAnsi="Times New Roman" w:cs="Times New Roman"/>
          <w:sz w:val="28"/>
          <w:szCs w:val="28"/>
        </w:rPr>
        <w:t>25</w:t>
      </w:r>
      <w:r w:rsidRPr="00B4765E">
        <w:rPr>
          <w:rFonts w:ascii="Times New Roman" w:hAnsi="Times New Roman" w:cs="Times New Roman"/>
          <w:sz w:val="28"/>
          <w:szCs w:val="28"/>
        </w:rPr>
        <w:t>.0</w:t>
      </w:r>
      <w:r w:rsidR="002E1659">
        <w:rPr>
          <w:rFonts w:ascii="Times New Roman" w:hAnsi="Times New Roman" w:cs="Times New Roman"/>
          <w:sz w:val="28"/>
          <w:szCs w:val="28"/>
        </w:rPr>
        <w:t>1</w:t>
      </w:r>
      <w:r w:rsidRPr="00B4765E">
        <w:rPr>
          <w:rFonts w:ascii="Times New Roman" w:hAnsi="Times New Roman" w:cs="Times New Roman"/>
          <w:sz w:val="28"/>
          <w:szCs w:val="28"/>
        </w:rPr>
        <w:t xml:space="preserve">.2010 № </w:t>
      </w:r>
      <w:r w:rsidR="002E1659">
        <w:rPr>
          <w:rFonts w:ascii="Times New Roman" w:hAnsi="Times New Roman" w:cs="Times New Roman"/>
          <w:sz w:val="28"/>
          <w:szCs w:val="28"/>
        </w:rPr>
        <w:t>4</w:t>
      </w:r>
      <w:r w:rsidRPr="00B4765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 2) установить, что сведения, представленные муниципальным служащим в соответствии с подпунктом «а» пункта 2 Положения, названного в подпункте 1 настоящего пункта, являются недостоверными и (или) неполными.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="002E165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20.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третьем подпункта 1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1) установить, что муниципальный служащий соблюдал требования к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служебному поведению и (или) требования об урегулировании конфликта интересов;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установить, что муниципальный служащий не соблюдал требования к служебному поведению и (или) требования об урегулировании конфликта интересов.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="002E165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меру ответственности, предусмотренную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По итогам рассмотрения вопроса, указанного в абзаце втором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22. По итогам рассмотрения вопроса, указанного в абзаце третьем подпункта 2 пункта 13 настоящего Положения, комиссия принимает одно из следующих решений: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="002E165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применить к муниципальному  служащему меру ответственности, предусмотренную нормативными правовыми актами Российской Федерации.</w:t>
      </w:r>
    </w:p>
    <w:p w:rsidR="00033127" w:rsidRPr="00B4765E" w:rsidRDefault="00033127" w:rsidP="000331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lastRenderedPageBreak/>
        <w:t xml:space="preserve">22.1. По итогам рассмотрения вопроса, указанного в </w:t>
      </w:r>
      <w:hyperlink r:id="rId12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4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22.2. По итогам рассмотрения вопроса, указанного в </w:t>
      </w:r>
      <w:hyperlink r:id="rId15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2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16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7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применить к муниципальному служащему конкретную меру ответственности.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22.3. По итогам рассмотрения вопроса, указанного в абзаце пятом подпункта 2 пункта 13 настоящего Положения, комиссия принимает одно из следующих решений: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033127" w:rsidRPr="00B4765E" w:rsidRDefault="00033127" w:rsidP="00033127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служащего принять меры по урегулированию конфликта интересов или по недопущению его возникновения;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23.  По итогам рассмотрения вопросов, указанных в подпунктах 1, 2, 4 и 5 пункта 13 настоящего Положения, и при наличии к тому оснований комиссия может принять иное решение, чем это предусмотрено пунктами 19 - 22, 22.1-22.3 и 23.1 настоящего Положения. Основания и мотивы принятия такого решения должны быть отражены в протоколе заседания комиссии. 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23.1. По итогам рассмотрения вопроса, указанного в </w:t>
      </w:r>
      <w:hyperlink r:id="rId18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5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>3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033127" w:rsidRPr="00B4765E" w:rsidRDefault="00033127" w:rsidP="0003312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9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  проинформировать об указанных обстоятельствах органы прокуратуры и уведомившую организацию.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24. По итогам рассмотрения вопроса, предусмотренного подпунктом 3 пункта 13 настоящего Положения, комиссия принимает соответствующее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решение.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25. Решения комиссии по вопросам, указанным в пункте 13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13 настоящего Положения, для Главы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носят рекомендательный характер. Решение, принимаемое по итогам рассмотрения вопроса, указанного в абзаце втором подпункта 2 пункта 13 настоящего Положения, носит обязательный характер.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27.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В протоколе заседания комиссии указываются: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1) дата заседания комиссии, фамилии, имена, отчества членов комиссии и других лиц, присутствующих на заседании;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3) предъявляемые к муниципальному служащему претензии, материалы, на которых они основываются;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4) содержание пояснений муниципального служащего и других лиц по существу предъявляемых претензий;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5) фамилии, имена, отчества выступивших на заседании лиц и краткое изложение их выступлений;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6) источник информации, содержащей основания для проведения заседания комиссии, дата поступления информации;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7) результаты голосования;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  8) решение и обоснование его принятия.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29. Копии протокола заседания комиссии в 7-дневный срок со дня заседания направляются,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полностью или в виде выписок из него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–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м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униципальному служащему.  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30. Глава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обязан рассмотреть протокол заседания комиссии и вправе учесть в пределах своей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="002E165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 xml:space="preserve">сельсовета Краснозерского района Новосибирской области в письменной форме уведомляет комиссию в месячный срок со дня поступления к нему протокола заседания комиссии. Решение Главы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оглашается на ближайшем заседании комиссии и принимается к сведению без обсуждения.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="002E1659"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Pr="00B4765E">
        <w:rPr>
          <w:rFonts w:ascii="Times New Roman" w:hAnsi="Times New Roman" w:cs="Times New Roman"/>
          <w:sz w:val="28"/>
          <w:szCs w:val="28"/>
        </w:rPr>
        <w:t>сельсовета Краснозерского района Новосибирской области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32.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срок.</w:t>
      </w:r>
      <w:r w:rsidRPr="00B4765E">
        <w:rPr>
          <w:rFonts w:ascii="Times New Roman" w:hAnsi="Times New Roman" w:cs="Times New Roman"/>
          <w:sz w:val="28"/>
          <w:szCs w:val="28"/>
        </w:rPr>
        <w:br/>
        <w:t xml:space="preserve">     33.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33.1. </w:t>
      </w:r>
      <w:proofErr w:type="gramStart"/>
      <w:r w:rsidRPr="00B4765E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2E1659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 вручается гражданину, замещавшему должность муниципальной  службы, в отношении которого рассматривался вопрос, указанный в </w:t>
      </w:r>
      <w:hyperlink r:id="rId20" w:history="1">
        <w:r w:rsidRPr="00B4765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2 пункта 1</w:t>
        </w:r>
      </w:hyperlink>
      <w:r w:rsidRPr="00B4765E">
        <w:rPr>
          <w:rFonts w:ascii="Times New Roman" w:hAnsi="Times New Roman" w:cs="Times New Roman"/>
          <w:sz w:val="28"/>
          <w:szCs w:val="28"/>
        </w:rPr>
        <w:t xml:space="preserve">3 настоящего Положения, под роспись или направляется заказным письмом с уведомлением по указанному им в обращении адресу не позднее одного </w:t>
      </w:r>
      <w:r w:rsidRPr="00B4765E">
        <w:rPr>
          <w:rFonts w:ascii="Times New Roman" w:hAnsi="Times New Roman" w:cs="Times New Roman"/>
          <w:sz w:val="28"/>
          <w:szCs w:val="28"/>
        </w:rPr>
        <w:lastRenderedPageBreak/>
        <w:t>рабочего дня, следующего за</w:t>
      </w:r>
      <w:proofErr w:type="gramEnd"/>
      <w:r w:rsidRPr="00B4765E">
        <w:rPr>
          <w:rFonts w:ascii="Times New Roman" w:hAnsi="Times New Roman" w:cs="Times New Roman"/>
          <w:sz w:val="28"/>
          <w:szCs w:val="28"/>
        </w:rPr>
        <w:t xml:space="preserve"> днем проведения соответствующего заседания комиссии.</w:t>
      </w:r>
    </w:p>
    <w:p w:rsidR="00033127" w:rsidRPr="00B4765E" w:rsidRDefault="00033127" w:rsidP="00033127">
      <w:pPr>
        <w:jc w:val="both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специалистом, ответственным за ведение кадровой работы.</w:t>
      </w:r>
    </w:p>
    <w:p w:rsidR="00033127" w:rsidRPr="00B4765E" w:rsidRDefault="008A54CD" w:rsidP="000331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___________________________________________</w:t>
      </w: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033127">
      <w:pPr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УТВЕРЖДЕН</w:t>
      </w:r>
    </w:p>
    <w:p w:rsidR="008A54CD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A54CD" w:rsidRPr="00B4765E">
        <w:rPr>
          <w:rFonts w:ascii="Times New Roman" w:hAnsi="Times New Roman" w:cs="Times New Roman"/>
          <w:sz w:val="28"/>
          <w:szCs w:val="28"/>
        </w:rPr>
        <w:t>П</w:t>
      </w:r>
      <w:r w:rsidRPr="00B4765E">
        <w:rPr>
          <w:rFonts w:ascii="Times New Roman" w:hAnsi="Times New Roman" w:cs="Times New Roman"/>
          <w:sz w:val="28"/>
          <w:szCs w:val="28"/>
        </w:rPr>
        <w:t>остановлением</w:t>
      </w:r>
    </w:p>
    <w:p w:rsidR="00033127" w:rsidRPr="00B4765E" w:rsidRDefault="008A54CD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33127" w:rsidRPr="00B4765E" w:rsidRDefault="002E1659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127" w:rsidRPr="00B4765E">
        <w:rPr>
          <w:rFonts w:ascii="Times New Roman" w:hAnsi="Times New Roman" w:cs="Times New Roman"/>
          <w:sz w:val="28"/>
          <w:szCs w:val="28"/>
        </w:rPr>
        <w:t>сельсовета</w:t>
      </w: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33127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От </w:t>
      </w:r>
      <w:r w:rsidR="002E1659">
        <w:rPr>
          <w:rFonts w:ascii="Times New Roman" w:hAnsi="Times New Roman" w:cs="Times New Roman"/>
          <w:sz w:val="28"/>
          <w:szCs w:val="28"/>
        </w:rPr>
        <w:t>2</w:t>
      </w:r>
      <w:r w:rsidR="00273183" w:rsidRPr="00B4765E">
        <w:rPr>
          <w:rFonts w:ascii="Times New Roman" w:hAnsi="Times New Roman" w:cs="Times New Roman"/>
          <w:sz w:val="28"/>
          <w:szCs w:val="28"/>
        </w:rPr>
        <w:t>1</w:t>
      </w:r>
      <w:r w:rsidRPr="00B4765E">
        <w:rPr>
          <w:rFonts w:ascii="Times New Roman" w:hAnsi="Times New Roman" w:cs="Times New Roman"/>
          <w:sz w:val="28"/>
          <w:szCs w:val="28"/>
        </w:rPr>
        <w:t xml:space="preserve">.02.2017 № </w:t>
      </w:r>
      <w:r w:rsidR="00EC2CDC">
        <w:rPr>
          <w:rFonts w:ascii="Times New Roman" w:hAnsi="Times New Roman" w:cs="Times New Roman"/>
          <w:sz w:val="28"/>
          <w:szCs w:val="28"/>
        </w:rPr>
        <w:t>6а</w:t>
      </w:r>
    </w:p>
    <w:p w:rsidR="00EC2CDC" w:rsidRPr="00B4765E" w:rsidRDefault="00EC2CDC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273183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33127" w:rsidRPr="00B4765E">
        <w:rPr>
          <w:rFonts w:ascii="Times New Roman" w:hAnsi="Times New Roman" w:cs="Times New Roman"/>
          <w:sz w:val="28"/>
          <w:szCs w:val="28"/>
        </w:rPr>
        <w:t>СОСТАВ  КОМИССИИ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администрации </w:t>
      </w:r>
      <w:r w:rsidR="00EC2CDC"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и урегулированию конфликта интересов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33127" w:rsidRPr="00B4765E" w:rsidRDefault="00EC2CDC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Кустов А.П.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Глава </w:t>
      </w: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Новосибирской области, председатель комиссии </w:t>
      </w:r>
    </w:p>
    <w:p w:rsidR="00033127" w:rsidRPr="00B4765E" w:rsidRDefault="00EC2CDC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Гергерт Е.А.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  Специалист   1 разряда администрации </w:t>
      </w: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сельсовета Краснозерского района Новосибирской области,     </w:t>
      </w:r>
    </w:p>
    <w:p w:rsidR="00033127" w:rsidRPr="00B4765E" w:rsidRDefault="00EC2CDC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Богородская Е.В. </w:t>
      </w:r>
      <w:r w:rsidR="00273183" w:rsidRPr="00B4765E">
        <w:rPr>
          <w:rFonts w:ascii="Times New Roman" w:hAnsi="Times New Roman" w:cs="Times New Roman"/>
          <w:sz w:val="28"/>
          <w:szCs w:val="28"/>
        </w:rPr>
        <w:t xml:space="preserve"> –делопроизводитель администрации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Казанакского</w:t>
      </w:r>
      <w:r w:rsidRPr="00B4765E">
        <w:rPr>
          <w:rFonts w:ascii="Times New Roman" w:hAnsi="Times New Roman" w:cs="Times New Roman"/>
          <w:sz w:val="28"/>
          <w:szCs w:val="28"/>
        </w:rPr>
        <w:t xml:space="preserve"> </w:t>
      </w:r>
      <w:r w:rsidR="00273183" w:rsidRPr="00B4765E">
        <w:rPr>
          <w:rFonts w:ascii="Times New Roman" w:hAnsi="Times New Roman" w:cs="Times New Roman"/>
          <w:sz w:val="28"/>
          <w:szCs w:val="28"/>
        </w:rPr>
        <w:t>сельсовета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           заместитель председателя комиссии  </w:t>
      </w:r>
    </w:p>
    <w:p w:rsidR="00033127" w:rsidRPr="00B4765E" w:rsidRDefault="00EC2CDC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Ракитянская В.Н. 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-   председател</w:t>
      </w:r>
      <w:r w:rsidR="00877078" w:rsidRPr="00B4765E">
        <w:rPr>
          <w:rFonts w:ascii="Times New Roman" w:hAnsi="Times New Roman" w:cs="Times New Roman"/>
          <w:sz w:val="28"/>
          <w:szCs w:val="28"/>
        </w:rPr>
        <w:t>ь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совета ветеранов </w:t>
      </w:r>
    </w:p>
    <w:p w:rsidR="00033127" w:rsidRPr="00B4765E" w:rsidRDefault="00033127" w:rsidP="00273183">
      <w:pPr>
        <w:pStyle w:val="a4"/>
        <w:rPr>
          <w:rFonts w:ascii="Times New Roman" w:hAnsi="Times New Roman" w:cs="Times New Roman"/>
          <w:sz w:val="28"/>
          <w:szCs w:val="28"/>
        </w:rPr>
      </w:pPr>
      <w:r w:rsidRPr="00B4765E">
        <w:rPr>
          <w:rFonts w:ascii="Times New Roman" w:hAnsi="Times New Roman" w:cs="Times New Roman"/>
          <w:sz w:val="28"/>
          <w:szCs w:val="28"/>
        </w:rPr>
        <w:t xml:space="preserve">                                   (по согласованию)</w:t>
      </w:r>
    </w:p>
    <w:p w:rsidR="00780347" w:rsidRPr="00B4765E" w:rsidRDefault="00EC2CDC" w:rsidP="00EC2CD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Клец Н.Н.</w:t>
      </w:r>
      <w:r w:rsidR="00033127" w:rsidRPr="00B4765E">
        <w:rPr>
          <w:rFonts w:ascii="Times New Roman" w:hAnsi="Times New Roman" w:cs="Times New Roman"/>
          <w:sz w:val="28"/>
          <w:szCs w:val="28"/>
        </w:rPr>
        <w:t xml:space="preserve">        -   председатель Совета депутатов </w:t>
      </w:r>
    </w:p>
    <w:sectPr w:rsidR="00780347" w:rsidRPr="00B4765E" w:rsidSect="00C5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30626"/>
    <w:multiLevelType w:val="hybridMultilevel"/>
    <w:tmpl w:val="A404CA6C"/>
    <w:lvl w:ilvl="0" w:tplc="28FE10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127"/>
    <w:rsid w:val="00033127"/>
    <w:rsid w:val="00070E75"/>
    <w:rsid w:val="000876CA"/>
    <w:rsid w:val="0016251E"/>
    <w:rsid w:val="00197A81"/>
    <w:rsid w:val="002472C4"/>
    <w:rsid w:val="00251ECB"/>
    <w:rsid w:val="00273183"/>
    <w:rsid w:val="002E1659"/>
    <w:rsid w:val="003B7FB9"/>
    <w:rsid w:val="003F51DF"/>
    <w:rsid w:val="00416729"/>
    <w:rsid w:val="004A100B"/>
    <w:rsid w:val="004C56D0"/>
    <w:rsid w:val="00662D96"/>
    <w:rsid w:val="006E3058"/>
    <w:rsid w:val="006E350E"/>
    <w:rsid w:val="00780347"/>
    <w:rsid w:val="007E12B0"/>
    <w:rsid w:val="007E2037"/>
    <w:rsid w:val="00877078"/>
    <w:rsid w:val="008A54CD"/>
    <w:rsid w:val="009A0A2B"/>
    <w:rsid w:val="00A03E49"/>
    <w:rsid w:val="00AB5F58"/>
    <w:rsid w:val="00AC0CD0"/>
    <w:rsid w:val="00B07C0F"/>
    <w:rsid w:val="00B4765E"/>
    <w:rsid w:val="00B95C9D"/>
    <w:rsid w:val="00BA34EA"/>
    <w:rsid w:val="00C5540A"/>
    <w:rsid w:val="00C67E92"/>
    <w:rsid w:val="00CC218B"/>
    <w:rsid w:val="00CD0372"/>
    <w:rsid w:val="00D1154B"/>
    <w:rsid w:val="00D91A1E"/>
    <w:rsid w:val="00DE596D"/>
    <w:rsid w:val="00E648EE"/>
    <w:rsid w:val="00EC2CDC"/>
    <w:rsid w:val="00F46EC5"/>
    <w:rsid w:val="00FD4A86"/>
    <w:rsid w:val="00FF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3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33127"/>
    <w:rPr>
      <w:color w:val="0000FF"/>
      <w:u w:val="single"/>
    </w:rPr>
  </w:style>
  <w:style w:type="paragraph" w:styleId="a4">
    <w:name w:val="No Spacing"/>
    <w:uiPriority w:val="1"/>
    <w:qFormat/>
    <w:rsid w:val="002731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1FDCB0627AE200BFFBA8AA1B654B61DABCF409043FF3A11DD04C439BC9DFB474AAEFE2tCtDF" TargetMode="External"/><Relationship Id="rId13" Type="http://schemas.openxmlformats.org/officeDocument/2006/relationships/hyperlink" Target="consultantplus://offline/ref=2ACA126AB7AB8856CA431F1719C6A3DDFEDF6CD9CA2630A26553123B41CF257A9DA9D758FCD02726z7PAD" TargetMode="External"/><Relationship Id="rId18" Type="http://schemas.openxmlformats.org/officeDocument/2006/relationships/hyperlink" Target="consultantplus://offline/ref=9D916818F34D96A9DD8D56004AF2277637155A92AA8D961B60931B3BCEEBC8AB0FC7CBA8AA55E957540DACDFV9D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B123F3B7E76B4765FD84EE090736A05D62A36B566A20EF47D31B98CF65287A27D1701FD70C38836JFFEK" TargetMode="External"/><Relationship Id="rId12" Type="http://schemas.openxmlformats.org/officeDocument/2006/relationships/hyperlink" Target="consultantplus://offline/ref=2ACA126AB7AB8856CA431F140BAAFDD4F6D330D1CE2532F1390C496616C62F2DDAE68E1AB8DD262472B82Ez2P1D" TargetMode="External"/><Relationship Id="rId17" Type="http://schemas.openxmlformats.org/officeDocument/2006/relationships/hyperlink" Target="consultantplus://offline/ref=1CD283321874294D7C948FF92CB96563C67758390616DBFB47A3D0DB11H551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D283321874294D7C948FF92CB96563C67758390616DBFB47A3D0DB11H551I" TargetMode="External"/><Relationship Id="rId20" Type="http://schemas.openxmlformats.org/officeDocument/2006/relationships/hyperlink" Target="consultantplus://offline/ref=9F214A4EDB0C93AF7257A055DA266AE803077C7D46C47249E5086D6E3EFB07F5F4950593F235539C9E8132l6gCD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A9753B56AFA4B90B8B92F1BA6ACDD08AEF4905115BB6552C58AF2B9E5uFnDI" TargetMode="External"/><Relationship Id="rId11" Type="http://schemas.openxmlformats.org/officeDocument/2006/relationships/hyperlink" Target="consultantplus://offline/ref=1E0EA82E2F0A6AD4A4220D212F334214F67F0C04DAACDBBA148A39A4DFB213A7BEE5CF79j5T0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CD283321874294D7C948FF92CB96563C67651350D11DBFB47A3D0DB115100ED88A26F1D595B8259H656I" TargetMode="External"/><Relationship Id="rId10" Type="http://schemas.openxmlformats.org/officeDocument/2006/relationships/hyperlink" Target="consultantplus://offline/ref=1E0EA82E2F0A6AD4A4220D212F334214F67F0C04DAACDBBA148A39A4DFB213A7BEE5CF79j5T0J" TargetMode="External"/><Relationship Id="rId19" Type="http://schemas.openxmlformats.org/officeDocument/2006/relationships/hyperlink" Target="consultantplus://offline/ref=9D916818F34D96A9DD8D5603589E797F3F19069AA88894483CCC406699E2C2FC488892E9DEV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1FDCB0627AE200BFFBA8AA1B654B61DABCF10A0535F3A11DD04C439BC9DFB474AAEFE0C989tEt4F" TargetMode="External"/><Relationship Id="rId14" Type="http://schemas.openxmlformats.org/officeDocument/2006/relationships/hyperlink" Target="consultantplus://offline/ref=2ACA126AB7AB8856CA431F1719C6A3DDFEDF6CD9CA2630A26553123B41CF257A9DA9D758FCD02726z7PA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C17E-CF7B-4F3A-B5BF-0DBFB8C0C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5482</Words>
  <Characters>31248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000</cp:lastModifiedBy>
  <cp:revision>2</cp:revision>
  <cp:lastPrinted>2017-03-18T06:00:00Z</cp:lastPrinted>
  <dcterms:created xsi:type="dcterms:W3CDTF">2020-05-15T02:40:00Z</dcterms:created>
  <dcterms:modified xsi:type="dcterms:W3CDTF">2020-05-15T02:40:00Z</dcterms:modified>
</cp:coreProperties>
</file>