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A8" w:rsidRPr="000419C0" w:rsidRDefault="002B55A8" w:rsidP="002B55A8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2B55A8" w:rsidRDefault="002B55A8" w:rsidP="002B55A8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B55A8" w:rsidRDefault="0019045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17.07.2019</w:t>
      </w:r>
      <w:r w:rsidR="002B55A8">
        <w:rPr>
          <w:rFonts w:ascii="Times New Roman" w:hAnsi="Times New Roman" w:cs="Times New Roman"/>
          <w:sz w:val="32"/>
          <w:szCs w:val="32"/>
        </w:rPr>
        <w:t xml:space="preserve"> г.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№ 19</w:t>
      </w: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2B55A8" w:rsidRDefault="002B55A8" w:rsidP="002B55A8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D65C52" w:rsidRDefault="00D65C52" w:rsidP="002B55A8">
      <w:pPr>
        <w:jc w:val="center"/>
      </w:pPr>
    </w:p>
    <w:p w:rsidR="00190458" w:rsidRPr="00A7071E" w:rsidRDefault="00190458" w:rsidP="00190458">
      <w:pPr>
        <w:spacing w:after="195" w:line="240" w:lineRule="auto"/>
        <w:jc w:val="center"/>
        <w:rPr>
          <w:rFonts w:ascii="Segoe UI" w:eastAsia="Times New Roman" w:hAnsi="Segoe UI" w:cs="Segoe UI"/>
          <w:b/>
          <w:bCs/>
          <w:sz w:val="48"/>
          <w:szCs w:val="48"/>
        </w:rPr>
      </w:pPr>
      <w:r w:rsidRPr="00A7071E">
        <w:rPr>
          <w:rFonts w:ascii="Segoe UI" w:eastAsia="Times New Roman" w:hAnsi="Segoe UI" w:cs="Segoe UI"/>
          <w:b/>
          <w:bCs/>
          <w:sz w:val="48"/>
          <w:szCs w:val="48"/>
        </w:rPr>
        <w:lastRenderedPageBreak/>
        <w:t>ЭТО ДОЛЖЕН ЗНАТЬ КАЖДЫЙ ОТДЫХАЮЩИЙ У ВОДЫ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На дворе жаркое лето. В жаркий день люди спешат на реки и озера. Во время такого отдыха нужно всегда помнить, что вода не только друг, она таит в себе опасность. Если оборудованного пляжа по близости нет, для купания необходимо выбрать подходящее место. Место для купания надо выбрать с твердым песчаным не засоренным дном, постепенным уклоном, без быстрого течения, водорослей, тины, подальше от обрывистых, заросших или заболоченных берегов.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Отдыхая у воды всей семьей, особое внимание надо уделять детям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Ни на минуту не оставляйте детей без присмотра. Ослабление внимания - причина несчастных случаев с детьми.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b/>
          <w:bCs/>
          <w:sz w:val="27"/>
        </w:rPr>
        <w:t>Отдыхающим категорически ЗАПРЕЩАЕТСЯ: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1.  Купаться в местах, отмеченных предупредительными аншлагами;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2.  Заплывать за пределы ограждений мест купаний;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3.  Подплывать близко к проходящим судам, катерам, баржам, яхтам, лодкам;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4.  Взбираться на технические предупредительные знаки;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5.  Прыгать в воду с лодок, катеров и других плавучих средств;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6.  Прыгать в воду в незнакомых местах;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7.  Пользоваться для плавания досками, камерами от автомашин, надувными резиновыми подушками, и матрацами и другими плавающими предметами;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8.  Шалить в воде;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9.  Купаться в темное время суток.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lastRenderedPageBreak/>
        <w:t>10.Купаться в необорудованных местах на водоемах, пляжах и в других местах массового отдыха, где выставлены аншлаги с предупреждающими и запрещающими знаками и надписями. </w:t>
      </w:r>
    </w:p>
    <w:p w:rsidR="00190458" w:rsidRPr="00A7071E" w:rsidRDefault="00190458" w:rsidP="00190458">
      <w:pPr>
        <w:spacing w:after="315" w:line="390" w:lineRule="atLeast"/>
        <w:jc w:val="both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sz w:val="27"/>
          <w:szCs w:val="27"/>
        </w:rPr>
        <w:t>Статистика показывает - очень велик процент несчастных случаев, происходящих с людьми в нетрезвом состоянии. Алкогольное опьянение сопровождается снижением самоконтроля, переоценкой своих возможностей. При опьянении нарушается координация движений, угнетается дыхательная и сердечная деятельность, появляется апатия и сонливость. Поэтому купание в нетрезвом состоянии недопустимо. </w:t>
      </w:r>
    </w:p>
    <w:p w:rsidR="00190458" w:rsidRPr="00A7071E" w:rsidRDefault="00190458" w:rsidP="00190458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</w:rPr>
      </w:pPr>
      <w:r w:rsidRPr="00A7071E">
        <w:rPr>
          <w:rFonts w:ascii="Segoe UI" w:eastAsia="Times New Roman" w:hAnsi="Segoe UI" w:cs="Segoe UI"/>
          <w:b/>
          <w:bCs/>
          <w:i/>
          <w:iCs/>
          <w:sz w:val="27"/>
        </w:rPr>
        <w:t>Отдыхайте только в специально оборудованных для отдыха местах на водоемах!</w:t>
      </w:r>
    </w:p>
    <w:p w:rsidR="00190458" w:rsidRDefault="00190458" w:rsidP="001904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190458" w:rsidRDefault="00190458" w:rsidP="001904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190458" w:rsidRDefault="00190458" w:rsidP="0019045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190458" w:rsidRDefault="00190458" w:rsidP="00190458"/>
    <w:p w:rsidR="00190458" w:rsidRDefault="00190458" w:rsidP="0019045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90458" w:rsidRDefault="00190458" w:rsidP="0019045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КАЗАНАКСКОГО СЕЛЬСОВЕТА</w:t>
      </w:r>
    </w:p>
    <w:p w:rsidR="00190458" w:rsidRDefault="00190458" w:rsidP="0019045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</w:t>
      </w:r>
    </w:p>
    <w:p w:rsidR="00190458" w:rsidRDefault="00190458" w:rsidP="00190458">
      <w:pPr>
        <w:ind w:left="360"/>
        <w:jc w:val="center"/>
        <w:rPr>
          <w:sz w:val="28"/>
          <w:szCs w:val="28"/>
        </w:rPr>
      </w:pPr>
    </w:p>
    <w:p w:rsidR="00190458" w:rsidRPr="00687CD1" w:rsidRDefault="00190458" w:rsidP="00190458">
      <w:pPr>
        <w:shd w:val="clear" w:color="auto" w:fill="FFFFFF"/>
        <w:tabs>
          <w:tab w:val="left" w:pos="3850"/>
          <w:tab w:val="left" w:pos="9019"/>
        </w:tabs>
        <w:spacing w:before="302" w:line="302" w:lineRule="exact"/>
        <w:ind w:left="14" w:firstLine="378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br/>
        <w:t>о</w:t>
      </w:r>
      <w:r>
        <w:rPr>
          <w:spacing w:val="-11"/>
          <w:sz w:val="28"/>
          <w:szCs w:val="28"/>
        </w:rPr>
        <w:t xml:space="preserve">т 10.07.2019                                              </w:t>
      </w:r>
      <w:r>
        <w:rPr>
          <w:spacing w:val="-6"/>
          <w:sz w:val="28"/>
          <w:szCs w:val="28"/>
        </w:rPr>
        <w:t>с. Казанак</w:t>
      </w:r>
      <w:r>
        <w:rPr>
          <w:rFonts w:ascii="Arial" w:hAnsi="Arial" w:cs="Arial"/>
          <w:spacing w:val="-6"/>
          <w:sz w:val="28"/>
          <w:szCs w:val="28"/>
        </w:rPr>
        <w:t xml:space="preserve">                                             </w:t>
      </w:r>
      <w:r>
        <w:rPr>
          <w:spacing w:val="-15"/>
          <w:sz w:val="28"/>
          <w:szCs w:val="28"/>
        </w:rPr>
        <w:t>№ 26</w:t>
      </w:r>
    </w:p>
    <w:p w:rsidR="00190458" w:rsidRDefault="00190458" w:rsidP="00190458">
      <w:pPr>
        <w:jc w:val="both"/>
        <w:rPr>
          <w:sz w:val="28"/>
          <w:szCs w:val="28"/>
        </w:rPr>
      </w:pPr>
    </w:p>
    <w:p w:rsidR="00190458" w:rsidRDefault="00190458" w:rsidP="00190458">
      <w:pPr>
        <w:jc w:val="both"/>
        <w:rPr>
          <w:sz w:val="28"/>
          <w:szCs w:val="28"/>
        </w:rPr>
      </w:pPr>
    </w:p>
    <w:p w:rsidR="00190458" w:rsidRDefault="00190458" w:rsidP="00190458">
      <w:pPr>
        <w:rPr>
          <w:sz w:val="28"/>
          <w:szCs w:val="28"/>
        </w:rPr>
      </w:pPr>
      <w:r>
        <w:rPr>
          <w:sz w:val="28"/>
          <w:szCs w:val="28"/>
        </w:rPr>
        <w:t>Об утверждении правил благоустройства</w:t>
      </w:r>
    </w:p>
    <w:p w:rsidR="00190458" w:rsidRDefault="00190458" w:rsidP="00190458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Казанакского сельсовета </w:t>
      </w:r>
    </w:p>
    <w:p w:rsidR="00190458" w:rsidRDefault="00190458" w:rsidP="00190458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190458" w:rsidRDefault="00190458" w:rsidP="00190458">
      <w:pPr>
        <w:jc w:val="center"/>
        <w:rPr>
          <w:sz w:val="28"/>
          <w:szCs w:val="28"/>
        </w:rPr>
      </w:pPr>
    </w:p>
    <w:p w:rsidR="00190458" w:rsidRDefault="00190458" w:rsidP="00190458">
      <w:pPr>
        <w:jc w:val="both"/>
        <w:rPr>
          <w:sz w:val="28"/>
          <w:szCs w:val="28"/>
        </w:rPr>
      </w:pPr>
    </w:p>
    <w:p w:rsidR="00190458" w:rsidRPr="000D6F96" w:rsidRDefault="00190458" w:rsidP="0019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обеспечения надлежащего благоустройства территории муниципального образования, 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регионального развития </w:t>
      </w:r>
      <w:r w:rsidRPr="000D6F96">
        <w:rPr>
          <w:sz w:val="28"/>
          <w:szCs w:val="28"/>
        </w:rPr>
        <w:t xml:space="preserve">Российской Федерации от 27.12.2011 № 613 «О методических рекомендациях по разработке правил благоустройства», Уставом </w:t>
      </w:r>
      <w:r>
        <w:rPr>
          <w:sz w:val="28"/>
          <w:szCs w:val="28"/>
        </w:rPr>
        <w:t>Казанакского</w:t>
      </w:r>
      <w:r w:rsidRPr="000D6F96">
        <w:rPr>
          <w:sz w:val="28"/>
          <w:szCs w:val="28"/>
        </w:rPr>
        <w:t xml:space="preserve"> сельсовета Краснозерского района Новосибирской области.</w:t>
      </w:r>
    </w:p>
    <w:p w:rsidR="00190458" w:rsidRDefault="00190458" w:rsidP="001904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0458" w:rsidRDefault="00190458" w:rsidP="00190458">
      <w:pPr>
        <w:rPr>
          <w:sz w:val="28"/>
          <w:szCs w:val="28"/>
        </w:rPr>
      </w:pPr>
      <w:r>
        <w:rPr>
          <w:sz w:val="28"/>
          <w:szCs w:val="28"/>
        </w:rPr>
        <w:t xml:space="preserve">1.    Утвердить Правила благоустройства на территории Казанакского сельсовета </w:t>
      </w:r>
    </w:p>
    <w:p w:rsidR="00190458" w:rsidRDefault="00190458" w:rsidP="00190458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области, согласно приложению.</w:t>
      </w:r>
    </w:p>
    <w:p w:rsidR="00190458" w:rsidRDefault="00190458" w:rsidP="00190458">
      <w:pPr>
        <w:rPr>
          <w:sz w:val="28"/>
          <w:szCs w:val="28"/>
        </w:rPr>
      </w:pPr>
      <w:r>
        <w:rPr>
          <w:sz w:val="28"/>
          <w:szCs w:val="28"/>
        </w:rPr>
        <w:t xml:space="preserve">2.Отменить постановление № 40 от 24.09.1013г. «Об утверждении правил благоустройства на территории Казанакского сельсовета </w:t>
      </w:r>
    </w:p>
    <w:p w:rsidR="00190458" w:rsidRDefault="00190458" w:rsidP="00190458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области»</w:t>
      </w:r>
    </w:p>
    <w:p w:rsidR="00190458" w:rsidRPr="004B248E" w:rsidRDefault="00190458" w:rsidP="0019045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B248E">
        <w:rPr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 </w:t>
      </w:r>
      <w:r>
        <w:rPr>
          <w:sz w:val="28"/>
          <w:szCs w:val="28"/>
        </w:rPr>
        <w:t>Казанакского</w:t>
      </w:r>
      <w:r w:rsidRPr="004B248E">
        <w:rPr>
          <w:sz w:val="28"/>
          <w:szCs w:val="28"/>
        </w:rPr>
        <w:t xml:space="preserve"> сельсовета».</w:t>
      </w:r>
    </w:p>
    <w:p w:rsidR="00190458" w:rsidRPr="004B248E" w:rsidRDefault="00190458" w:rsidP="0019045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B248E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proofErr w:type="gramStart"/>
      <w:r w:rsidRPr="004B248E">
        <w:rPr>
          <w:sz w:val="28"/>
          <w:szCs w:val="28"/>
        </w:rPr>
        <w:t>Контроль за</w:t>
      </w:r>
      <w:proofErr w:type="gramEnd"/>
      <w:r w:rsidRPr="004B248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90458" w:rsidRPr="004B248E" w:rsidRDefault="00190458" w:rsidP="00190458">
      <w:pPr>
        <w:jc w:val="both"/>
        <w:rPr>
          <w:sz w:val="28"/>
          <w:szCs w:val="28"/>
        </w:rPr>
      </w:pPr>
    </w:p>
    <w:p w:rsidR="00190458" w:rsidRPr="004B248E" w:rsidRDefault="00190458" w:rsidP="00190458">
      <w:pPr>
        <w:jc w:val="both"/>
        <w:rPr>
          <w:sz w:val="28"/>
          <w:szCs w:val="28"/>
        </w:rPr>
      </w:pPr>
    </w:p>
    <w:p w:rsidR="00190458" w:rsidRDefault="00190458" w:rsidP="00190458">
      <w:pPr>
        <w:jc w:val="both"/>
        <w:rPr>
          <w:sz w:val="28"/>
          <w:szCs w:val="28"/>
        </w:rPr>
      </w:pPr>
    </w:p>
    <w:p w:rsidR="00190458" w:rsidRDefault="00190458" w:rsidP="001904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Казанакского сельсовета</w:t>
      </w:r>
    </w:p>
    <w:p w:rsidR="00190458" w:rsidRDefault="00190458" w:rsidP="001904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90458" w:rsidRDefault="00190458" w:rsidP="001904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А.П.Кустов</w:t>
      </w:r>
    </w:p>
    <w:p w:rsidR="00190458" w:rsidRDefault="00190458" w:rsidP="00190458">
      <w:pPr>
        <w:ind w:firstLine="540"/>
        <w:jc w:val="both"/>
        <w:rPr>
          <w:sz w:val="20"/>
          <w:szCs w:val="20"/>
        </w:rPr>
      </w:pPr>
    </w:p>
    <w:p w:rsidR="00190458" w:rsidRDefault="00190458" w:rsidP="00190458">
      <w:pPr>
        <w:ind w:firstLine="540"/>
        <w:jc w:val="both"/>
        <w:rPr>
          <w:sz w:val="20"/>
          <w:szCs w:val="20"/>
        </w:rPr>
      </w:pPr>
    </w:p>
    <w:p w:rsidR="00190458" w:rsidRDefault="00190458" w:rsidP="00190458">
      <w:pPr>
        <w:ind w:firstLine="540"/>
        <w:jc w:val="both"/>
        <w:rPr>
          <w:sz w:val="20"/>
          <w:szCs w:val="20"/>
        </w:rPr>
      </w:pPr>
    </w:p>
    <w:p w:rsidR="00190458" w:rsidRDefault="00190458" w:rsidP="00190458">
      <w:pPr>
        <w:ind w:firstLine="540"/>
        <w:jc w:val="both"/>
        <w:rPr>
          <w:sz w:val="20"/>
          <w:szCs w:val="20"/>
        </w:rPr>
      </w:pPr>
    </w:p>
    <w:p w:rsidR="00190458" w:rsidRDefault="00190458" w:rsidP="00190458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Гладких Л.И. </w:t>
      </w:r>
    </w:p>
    <w:p w:rsidR="00190458" w:rsidRDefault="00190458" w:rsidP="00190458">
      <w:pPr>
        <w:jc w:val="both"/>
        <w:rPr>
          <w:sz w:val="16"/>
          <w:szCs w:val="16"/>
        </w:rPr>
      </w:pPr>
      <w:r>
        <w:rPr>
          <w:sz w:val="16"/>
          <w:szCs w:val="16"/>
        </w:rPr>
        <w:t>65-441</w:t>
      </w:r>
    </w:p>
    <w:p w:rsidR="00190458" w:rsidRDefault="00190458" w:rsidP="00190458">
      <w:pPr>
        <w:jc w:val="right"/>
        <w:rPr>
          <w:sz w:val="28"/>
          <w:szCs w:val="28"/>
        </w:rPr>
      </w:pPr>
    </w:p>
    <w:p w:rsidR="00190458" w:rsidRDefault="00190458" w:rsidP="00190458">
      <w:pPr>
        <w:jc w:val="right"/>
        <w:rPr>
          <w:sz w:val="28"/>
          <w:szCs w:val="28"/>
        </w:rPr>
      </w:pPr>
    </w:p>
    <w:p w:rsidR="00190458" w:rsidRDefault="00190458" w:rsidP="0019045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90458" w:rsidRDefault="00190458" w:rsidP="0019045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90458" w:rsidRDefault="00190458" w:rsidP="00190458">
      <w:pPr>
        <w:jc w:val="right"/>
        <w:rPr>
          <w:sz w:val="28"/>
          <w:szCs w:val="28"/>
        </w:rPr>
      </w:pPr>
      <w:r>
        <w:rPr>
          <w:sz w:val="28"/>
          <w:szCs w:val="28"/>
        </w:rPr>
        <w:t>Казанакского сельсовета</w:t>
      </w:r>
    </w:p>
    <w:p w:rsidR="00190458" w:rsidRDefault="00190458" w:rsidP="00190458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190458" w:rsidRDefault="00190458" w:rsidP="00190458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90458" w:rsidRDefault="00190458" w:rsidP="00190458">
      <w:pPr>
        <w:jc w:val="right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От 10.07.2019 № 26</w:t>
      </w:r>
    </w:p>
    <w:p w:rsidR="00190458" w:rsidRDefault="00190458" w:rsidP="00190458">
      <w:pPr>
        <w:shd w:val="clear" w:color="auto" w:fill="FFFFFF"/>
        <w:spacing w:line="214" w:lineRule="atLeast"/>
        <w:jc w:val="center"/>
        <w:rPr>
          <w:b/>
          <w:bCs/>
          <w:color w:val="000000"/>
          <w:sz w:val="28"/>
          <w:szCs w:val="28"/>
        </w:rPr>
      </w:pPr>
    </w:p>
    <w:p w:rsidR="00190458" w:rsidRDefault="00190458" w:rsidP="00190458">
      <w:pPr>
        <w:shd w:val="clear" w:color="auto" w:fill="FFFFFF"/>
        <w:spacing w:line="214" w:lineRule="atLeast"/>
        <w:jc w:val="center"/>
        <w:rPr>
          <w:b/>
          <w:bCs/>
          <w:color w:val="000000"/>
          <w:sz w:val="28"/>
          <w:szCs w:val="28"/>
        </w:rPr>
      </w:pPr>
    </w:p>
    <w:p w:rsidR="00190458" w:rsidRDefault="00190458" w:rsidP="00190458">
      <w:pPr>
        <w:shd w:val="clear" w:color="auto" w:fill="FFFFFF"/>
        <w:spacing w:line="21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ПРАВИЛА БЛАГОУСТРОЙСТВА </w:t>
      </w:r>
    </w:p>
    <w:p w:rsidR="00190458" w:rsidRDefault="00190458" w:rsidP="00190458">
      <w:pPr>
        <w:shd w:val="clear" w:color="auto" w:fill="FFFFFF"/>
        <w:spacing w:line="21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СОБЛЮДЕНИЯ ЧИСТОТЫ И ПОРЯДКА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 ТЕРРИТОРИИ КАЗАНАКСКОГО СЕЛЬСОВЕТА КРАСНОЗЕРСКОГО РАЙОНА НОВОСИБИРСКОЙ ОБЛАСТИ</w:t>
      </w:r>
    </w:p>
    <w:p w:rsidR="00190458" w:rsidRDefault="00190458" w:rsidP="00190458">
      <w:pPr>
        <w:shd w:val="clear" w:color="auto" w:fill="FFFFFF"/>
        <w:spacing w:line="214" w:lineRule="atLeast"/>
        <w:ind w:firstLine="567"/>
        <w:jc w:val="center"/>
        <w:rPr>
          <w:color w:val="000000"/>
          <w:sz w:val="28"/>
          <w:szCs w:val="28"/>
        </w:rPr>
      </w:pPr>
    </w:p>
    <w:p w:rsidR="00190458" w:rsidRDefault="00190458" w:rsidP="00190458">
      <w:pPr>
        <w:shd w:val="clear" w:color="auto" w:fill="FFFFFF"/>
        <w:spacing w:line="214" w:lineRule="atLeast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Общие положения</w:t>
      </w:r>
    </w:p>
    <w:p w:rsidR="00190458" w:rsidRDefault="00190458" w:rsidP="001904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Правила благоустройства, соблюдения чистоты и порядка на территории </w:t>
      </w:r>
      <w:r>
        <w:rPr>
          <w:sz w:val="28"/>
          <w:szCs w:val="28"/>
        </w:rPr>
        <w:t xml:space="preserve">Казанакского </w:t>
      </w:r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(далее по тексту – Правила) в соответствии с действующим законодательством устанавливают порядок организации благоустройства и озеленения территории </w:t>
      </w:r>
      <w:r>
        <w:rPr>
          <w:sz w:val="28"/>
          <w:szCs w:val="28"/>
        </w:rPr>
        <w:t xml:space="preserve">Казанакского </w:t>
      </w:r>
      <w:r>
        <w:rPr>
          <w:color w:val="000000"/>
          <w:sz w:val="28"/>
          <w:szCs w:val="28"/>
        </w:rPr>
        <w:t>сельсовета Краснозерского района Новосибирской области. В целях улучшения внешнего облика благоустройства сельского поселения руководителям организаций, предприятий, учреждений, независимо от форм собственности и ведомственной принадлежности, а также арендаторам и владельцам индивидуальных домов вменяется в обязанность систематически убирать и содержать в образцовом порядке все элементы внешнего благоустройства:</w:t>
      </w:r>
    </w:p>
    <w:p w:rsidR="00190458" w:rsidRDefault="00190458" w:rsidP="001904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жилые, культурно-бытовые, административные, промышленные и торговые здания, спортивные сооружения, сады, аллеи и прилегающие к ним улицы и площади, памятники;</w:t>
      </w:r>
      <w:proofErr w:type="gramEnd"/>
    </w:p>
    <w:p w:rsidR="00190458" w:rsidRDefault="00190458" w:rsidP="001904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заборы, газонные ограждения, все виды реклам и рекламные установки по декоративной подсветке, вывески, витрины, лотки, столики, знаки регулирования дорожного движения, средства сигнализации и пожарной охраны, павильоны на остановках общественного транспорта;</w:t>
      </w:r>
    </w:p>
    <w:p w:rsidR="00190458" w:rsidRDefault="00190458" w:rsidP="001904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фонари уличного освещения, опорные столбы, аншлаги, указатели остановок общественного транспорта, домовые номерные знаки, мемориальные доски, антенны, трансформаторные установки, мачты линии электропередач, газораспределительные пункты;</w:t>
      </w:r>
      <w:proofErr w:type="gramEnd"/>
    </w:p>
    <w:p w:rsidR="00190458" w:rsidRDefault="00190458" w:rsidP="001904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пешеходные переходы, инженерно-технические и санитарные сооружения, дорожные покрытия улиц и площадей, водозаборные колонки.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proofErr w:type="gramStart"/>
      <w:r w:rsidRPr="00F131C2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>Н</w:t>
      </w:r>
      <w:proofErr w:type="gramEnd"/>
      <w:r w:rsidRPr="000D1F13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>Казанакского</w:t>
      </w:r>
      <w:r w:rsidRPr="000D1F13">
        <w:rPr>
          <w:sz w:val="28"/>
          <w:szCs w:val="28"/>
        </w:rPr>
        <w:t xml:space="preserve"> сельсовета Краснозерского района Новосибирской области запрещается: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сорить на улицах, площадях, пляжах и в других общественных местах;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-сбрасывать в водные объекты и осуществлять захоронение в них промышленных и бытовых отходов;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при производстве строительных и ремонтных работ откачивать воду на проезжую часть дорог и тротуары;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разводить костры, сжигать промышленные и бытовые отходы, </w:t>
      </w:r>
      <w:hyperlink r:id="rId5" w:anchor="sub_118" w:history="1">
        <w:r w:rsidRPr="00434949">
          <w:rPr>
            <w:rStyle w:val="a3"/>
            <w:color w:val="000000" w:themeColor="text1"/>
            <w:sz w:val="28"/>
            <w:szCs w:val="28"/>
          </w:rPr>
          <w:t>мусор</w:t>
        </w:r>
      </w:hyperlink>
      <w:r w:rsidRPr="00434949">
        <w:rPr>
          <w:color w:val="000000" w:themeColor="text1"/>
          <w:sz w:val="28"/>
          <w:szCs w:val="28"/>
        </w:rPr>
        <w:t>,</w:t>
      </w:r>
      <w:r w:rsidRPr="004A6FA4">
        <w:rPr>
          <w:sz w:val="28"/>
          <w:szCs w:val="28"/>
        </w:rPr>
        <w:t xml:space="preserve"> </w:t>
      </w:r>
      <w:r w:rsidRPr="000D1F13">
        <w:rPr>
          <w:sz w:val="28"/>
          <w:szCs w:val="28"/>
        </w:rPr>
        <w:t xml:space="preserve">листья, обрезки деревьев, а также сжигать мусор </w:t>
      </w:r>
      <w:r w:rsidRPr="00434949">
        <w:rPr>
          <w:color w:val="000000" w:themeColor="text1"/>
          <w:sz w:val="28"/>
          <w:szCs w:val="28"/>
        </w:rPr>
        <w:t>в </w:t>
      </w:r>
      <w:hyperlink r:id="rId6" w:anchor="sub_112" w:history="1">
        <w:r w:rsidRPr="00434949">
          <w:rPr>
            <w:rStyle w:val="a3"/>
            <w:color w:val="000000" w:themeColor="text1"/>
            <w:sz w:val="28"/>
            <w:szCs w:val="28"/>
          </w:rPr>
          <w:t>контейнерах</w:t>
        </w:r>
      </w:hyperlink>
      <w:r w:rsidRPr="000D1F13">
        <w:rPr>
          <w:sz w:val="28"/>
          <w:szCs w:val="28"/>
        </w:rPr>
        <w:t>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самовольную вырубку деревьев, кустарников;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 xml:space="preserve"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</w:t>
      </w:r>
      <w:r w:rsidRPr="000D1F13">
        <w:rPr>
          <w:sz w:val="28"/>
          <w:szCs w:val="28"/>
        </w:rPr>
        <w:lastRenderedPageBreak/>
        <w:t>нанесены в рамках исполнения</w:t>
      </w:r>
      <w:proofErr w:type="gramEnd"/>
      <w:r w:rsidRPr="000D1F13">
        <w:rPr>
          <w:sz w:val="28"/>
          <w:szCs w:val="28"/>
        </w:rPr>
        <w:t xml:space="preserve"> государственного или муниципального контракта;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- ходить </w:t>
      </w:r>
      <w:r w:rsidRPr="0061693B">
        <w:rPr>
          <w:sz w:val="28"/>
          <w:szCs w:val="28"/>
        </w:rPr>
        <w:t>по </w:t>
      </w:r>
      <w:hyperlink r:id="rId7" w:anchor="sub_15" w:history="1">
        <w:r w:rsidRPr="00434949">
          <w:rPr>
            <w:rStyle w:val="a3"/>
            <w:color w:val="000000" w:themeColor="text1"/>
            <w:sz w:val="28"/>
            <w:szCs w:val="28"/>
          </w:rPr>
          <w:t>газонам</w:t>
        </w:r>
      </w:hyperlink>
      <w:r w:rsidRPr="000D1F13">
        <w:rPr>
          <w:sz w:val="28"/>
          <w:szCs w:val="28"/>
        </w:rPr>
        <w:t> и клумбам, разрушать клумбы, срывать цветы, наносить повреждения деревьям и кустарникам;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заезжать на всех видах транспорта на газоны и другие участки с зелеными насаждениями;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разрушать </w:t>
      </w:r>
      <w:hyperlink r:id="rId8" w:anchor="sub_115" w:history="1">
        <w:r w:rsidRPr="00434949">
          <w:rPr>
            <w:rStyle w:val="a3"/>
            <w:color w:val="000000" w:themeColor="text1"/>
            <w:sz w:val="28"/>
            <w:szCs w:val="28"/>
          </w:rPr>
          <w:t>малые архитектурные формы</w:t>
        </w:r>
      </w:hyperlink>
      <w:r w:rsidRPr="00434949">
        <w:rPr>
          <w:color w:val="000000" w:themeColor="text1"/>
          <w:sz w:val="28"/>
          <w:szCs w:val="28"/>
        </w:rPr>
        <w:t>,</w:t>
      </w:r>
      <w:r w:rsidRPr="000D1F13">
        <w:rPr>
          <w:sz w:val="28"/>
          <w:szCs w:val="28"/>
        </w:rPr>
        <w:t xml:space="preserve"> наносить повреждения, ухудшающие их внешний вид;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 производить захоронение тел (останков) умерших вне мест погребения;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D1F13">
        <w:rPr>
          <w:sz w:val="28"/>
          <w:szCs w:val="28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-  осуществлять хранение строительных материалов на тротуарах и прилегающих к ним территориях.</w:t>
      </w: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190458" w:rsidRDefault="00190458" w:rsidP="00190458">
      <w:pPr>
        <w:shd w:val="clear" w:color="auto" w:fill="FFFFFF"/>
        <w:spacing w:after="191" w:line="214" w:lineRule="atLeast"/>
        <w:jc w:val="center"/>
      </w:pPr>
    </w:p>
    <w:p w:rsidR="00190458" w:rsidRDefault="00190458" w:rsidP="0019045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Порядок производства земляных и дорожных работ,</w:t>
      </w: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благоустройства территорий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соблюдением правил организации производства земляных и строительных работ осуществляется с целью проверки выполнения установленного порядка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>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согласовании</w:t>
      </w:r>
      <w:proofErr w:type="gramEnd"/>
      <w:r>
        <w:rPr>
          <w:color w:val="000000"/>
          <w:sz w:val="28"/>
          <w:szCs w:val="28"/>
        </w:rPr>
        <w:t>, оформлении, продлении и закрытии разрешений на производство работ;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строительстве</w:t>
      </w:r>
      <w:proofErr w:type="gramEnd"/>
      <w:r>
        <w:rPr>
          <w:color w:val="000000"/>
          <w:sz w:val="28"/>
          <w:szCs w:val="28"/>
        </w:rPr>
        <w:t>, реконструкции и капитальном ремонте зданий, сооружений, инженерных коммуникаций, дорог и т.д.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Производство дорожных, строительных, аварийных и земляных работ на территории сельского поселения допускается всеми организациями независимо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от ведомственной подчиненности, имеющими лицензию на </w:t>
      </w:r>
      <w:r>
        <w:rPr>
          <w:color w:val="000000"/>
          <w:spacing w:val="-10"/>
          <w:sz w:val="28"/>
          <w:szCs w:val="28"/>
        </w:rPr>
        <w:lastRenderedPageBreak/>
        <w:t>осуществление</w:t>
      </w:r>
      <w:r>
        <w:rPr>
          <w:rStyle w:val="apple-converted-space"/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строительной деятельности, после согласования их с владельцами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подземных коммуникаций и после получения соответствующего</w:t>
      </w:r>
      <w:r>
        <w:rPr>
          <w:color w:val="000000"/>
          <w:spacing w:val="-8"/>
          <w:sz w:val="28"/>
          <w:szCs w:val="28"/>
        </w:rPr>
        <w:t xml:space="preserve"> разрешения на право производства работ.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Разрешение на производство работ выдается организации</w:t>
      </w:r>
      <w:r>
        <w:rPr>
          <w:rStyle w:val="apple-converted-space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подрядчику, на которую возлагается выполнение работ, а также частным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лицам, заключившим договор с организацией, имеющей лицензию на осуществление строительной деятельности.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Выданное подрядчику разрешение действительно на </w:t>
      </w:r>
      <w:proofErr w:type="gramStart"/>
      <w:r>
        <w:rPr>
          <w:color w:val="000000"/>
          <w:spacing w:val="-5"/>
          <w:sz w:val="28"/>
          <w:szCs w:val="28"/>
        </w:rPr>
        <w:t>указанные</w:t>
      </w:r>
      <w:proofErr w:type="gramEnd"/>
      <w:r>
        <w:rPr>
          <w:color w:val="000000"/>
          <w:spacing w:val="-5"/>
          <w:sz w:val="28"/>
          <w:szCs w:val="28"/>
        </w:rPr>
        <w:t xml:space="preserve"> в</w:t>
      </w:r>
      <w:r>
        <w:rPr>
          <w:rStyle w:val="apple-converted-space"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ордере вид, объем, срок и участок работ. Работы должны производиться только организацией, которой выдано разрешение, или субподрядными </w:t>
      </w:r>
      <w:r>
        <w:rPr>
          <w:color w:val="000000"/>
          <w:spacing w:val="-4"/>
          <w:sz w:val="28"/>
          <w:szCs w:val="28"/>
        </w:rPr>
        <w:t>организациями, указанными в графике производства работ.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случае невыполнения работ в установленный в ордере срок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подрядной организацией следует за 5 дней до его истечения продлить действие разрешения.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Подключение к инженерным коммуникациям производится только</w:t>
      </w:r>
      <w:r>
        <w:rPr>
          <w:rStyle w:val="apple-converted-space"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 разрешения соответствующих служб коммунального хозяйства,</w:t>
      </w:r>
      <w:r>
        <w:rPr>
          <w:rStyle w:val="apple-converted-space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энергоснабжения.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Устройство</w:t>
      </w:r>
      <w:r>
        <w:rPr>
          <w:rStyle w:val="apple-converted-space"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копаных шахтных колодцев, забивных фильтровых</w:t>
      </w:r>
      <w:r>
        <w:rPr>
          <w:rStyle w:val="apple-converted-space"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колодцев и одиночных буровых скважин в целях использования</w:t>
      </w:r>
      <w:r>
        <w:rPr>
          <w:rStyle w:val="apple-converted-space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подземных вод для</w:t>
      </w:r>
      <w:r>
        <w:rPr>
          <w:rStyle w:val="apple-converted-space"/>
          <w:i/>
          <w:i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нужд, связанных с питьевым и бытовым</w:t>
      </w:r>
      <w:r>
        <w:rPr>
          <w:rStyle w:val="apple-converted-space"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водоснабжением, а также в иных целях может производиться только после</w:t>
      </w:r>
      <w:r>
        <w:rPr>
          <w:rStyle w:val="apple-converted-space"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оформления документации и получения разрешения в установленном </w:t>
      </w:r>
      <w:r>
        <w:rPr>
          <w:color w:val="000000"/>
          <w:spacing w:val="-7"/>
          <w:sz w:val="28"/>
          <w:szCs w:val="28"/>
        </w:rPr>
        <w:t>порядке.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2. </w:t>
      </w:r>
      <w:r>
        <w:rPr>
          <w:color w:val="000000"/>
          <w:spacing w:val="9"/>
          <w:sz w:val="28"/>
          <w:szCs w:val="28"/>
        </w:rPr>
        <w:t>Руководители организаций и другие должностные лица,</w:t>
      </w:r>
      <w:r>
        <w:rPr>
          <w:rStyle w:val="apple-converted-space"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ответственные за производство работ, обязаны строго выполнять условия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ведения работ в соответствии с настоящими правилами и сроками. При </w:t>
      </w:r>
      <w:r>
        <w:rPr>
          <w:color w:val="000000"/>
          <w:spacing w:val="8"/>
          <w:sz w:val="28"/>
          <w:szCs w:val="28"/>
        </w:rPr>
        <w:t xml:space="preserve">необходимости известить телефонограммой администрацию Казанакского </w:t>
      </w:r>
      <w:r>
        <w:rPr>
          <w:spacing w:val="8"/>
          <w:sz w:val="28"/>
          <w:szCs w:val="28"/>
        </w:rPr>
        <w:t>сельсовета</w:t>
      </w:r>
      <w:r>
        <w:rPr>
          <w:color w:val="000000"/>
          <w:spacing w:val="8"/>
          <w:sz w:val="28"/>
          <w:szCs w:val="28"/>
        </w:rPr>
        <w:t xml:space="preserve"> Краснозерского района Новосибирской области (далее – администрация сельского поселения), пожарную</w:t>
      </w:r>
      <w:r>
        <w:rPr>
          <w:rStyle w:val="apple-converted-space"/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инспекцию, государственную инспекцию безопасности дорожного движения, владельцев подземных коммуникаций, а также </w:t>
      </w:r>
      <w:r>
        <w:rPr>
          <w:color w:val="000000"/>
          <w:spacing w:val="3"/>
          <w:sz w:val="28"/>
          <w:szCs w:val="28"/>
        </w:rPr>
        <w:t>автотранспортные предприятия, скорую помощь, население через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средства массовой информации не позднее, чем за сутки до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начала работ.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lastRenderedPageBreak/>
        <w:t>3.</w:t>
      </w:r>
      <w:r>
        <w:rPr>
          <w:color w:val="000000"/>
          <w:spacing w:val="-3"/>
          <w:sz w:val="28"/>
          <w:szCs w:val="28"/>
        </w:rPr>
        <w:t>Работы, связанные с устранением срочных аварийных ситуаций,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требующие вскрытия улиц, допускается производить без ордера, но с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одновременным уведомлением администрации сельского поселения и организаций, указанных в п.2 и</w:t>
      </w:r>
      <w:r>
        <w:rPr>
          <w:rStyle w:val="apple-converted-space"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последующим оформлением разрешения. Обязательно присутствие на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месте должностного лица, ответственного за выполнение этих работ.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.При проведении земляных работ ответственные лица, указанные в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разрешении, обязаны обеспечить сохранность к использованию плодородного слоя почвы, малых архитектурных форм, зеленых насаждений, других элементов благоустройства.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5.После выполнения всех видов работ, предусмотренных проектом,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включая восстановление благоустройства, озеленения, дорожного покрытия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и открытия движения, разрешение должно быть закрыто. Закрытие производится по совместному акту производителя земляных работ и</w:t>
      </w:r>
      <w:r>
        <w:rPr>
          <w:spacing w:val="-3"/>
        </w:rPr>
        <w:t xml:space="preserve">  </w:t>
      </w:r>
      <w:r>
        <w:rPr>
          <w:color w:val="000000"/>
          <w:spacing w:val="-3"/>
          <w:sz w:val="28"/>
          <w:szCs w:val="28"/>
        </w:rPr>
        <w:t>ответственного работника администрации сельского поселения.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6.Организациям, предприятиям, учреждениям не выдается новых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разрешений на производство земляных работ, если они не выполняют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условий, предусмотренных пунктами 4,5, и в случае невыполнения этих условий ответственные лица привлекаются к административной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ответственности. Привлечение к административной ответственности не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освобождает от обязательства по выполнению элементов благоустройства в полном объеме.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7.Доставка материалов к месту работы производится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заблаговременно, но не позже, чем за два дня до начала работ.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Материалы от разработки должны складываться по их видам в штабеля в определенном месте. Лишний и непригодный для обратной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засыпки грунт должен быть немедленно вывезен в определенное для этой цели место.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8.Запрещается засыпать грунтом и складировать строительные материалы на кустарники, газоны, люки колодцев, лотки, кюветы,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водопропускные трубы и дренажи, геодезические знаки, проезжую часть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дороги, тротуары, невыделенные для производства работ.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9. Эксплуатация вновь подключенных объектов разрешается только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после восстановления дорожных покрытий и элементов благоустройства,</w:t>
      </w:r>
      <w:r>
        <w:t xml:space="preserve"> </w:t>
      </w:r>
      <w:r>
        <w:rPr>
          <w:color w:val="000000"/>
          <w:spacing w:val="-3"/>
          <w:sz w:val="28"/>
          <w:szCs w:val="28"/>
        </w:rPr>
        <w:lastRenderedPageBreak/>
        <w:t>предъявления актов на сдачу этих работ, а также исполнительной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технической документации.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10.При производстве работ запрещается: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повреждать существующие сооружения, зеленые насаждения и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элементы сельского благоустройства;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приготовлять раствор и бетон непосредственно на проезжей части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улицы;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производить откачку жидкостей из колодцев, траншей, котлованов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непосредственно на тротуары и проезжую часть улицы;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оставлять на проезжей части улиц, тротуарах, газонах землю и</w:t>
      </w:r>
      <w:r>
        <w:rPr>
          <w:spacing w:val="-3"/>
        </w:rPr>
        <w:t xml:space="preserve"> </w:t>
      </w:r>
      <w:r>
        <w:rPr>
          <w:color w:val="000000"/>
          <w:spacing w:val="-3"/>
          <w:sz w:val="28"/>
          <w:szCs w:val="28"/>
        </w:rPr>
        <w:t>строительный мусор, после окончания работ;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изменять площадь установленных границ работ;</w:t>
      </w:r>
    </w:p>
    <w:p w:rsidR="00190458" w:rsidRDefault="00190458" w:rsidP="00190458">
      <w:pPr>
        <w:shd w:val="clear" w:color="auto" w:fill="FFFFFF"/>
        <w:ind w:left="708" w:firstLine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>засыпать, бетонировать или асфальтировать люки действующих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подземных инженерных коммуникаций;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7"/>
          <w:sz w:val="28"/>
          <w:szCs w:val="28"/>
        </w:rPr>
        <w:t>загромождать переходы и въезды во дворы, нарушать нормальный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подъезд транспорта и движения пешеходов;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>закрытие магистрали, дороги, проезда полностью или частично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без соответствующего разрешения и оповещения.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11.</w:t>
      </w:r>
      <w:r>
        <w:rPr>
          <w:color w:val="000000"/>
          <w:spacing w:val="-7"/>
          <w:sz w:val="28"/>
          <w:szCs w:val="28"/>
        </w:rPr>
        <w:t>Место производства работ должно быть ограждено ограждением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установленного образца, обеспечивающим безопасность людей и</w:t>
      </w:r>
      <w:r>
        <w:rPr>
          <w:rStyle w:val="apple-converted-space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движения транспорта. Через траншеи в обязательном порядке </w:t>
      </w:r>
      <w:r>
        <w:rPr>
          <w:color w:val="000000"/>
          <w:spacing w:val="-7"/>
          <w:sz w:val="28"/>
          <w:szCs w:val="28"/>
        </w:rPr>
        <w:t>устанавливаются настилы, мостики с перилами. Непосредственно у места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производства работ должен быть установлен информационный щит с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наименованием организации, выполняющей работы и указанием </w:t>
      </w:r>
      <w:r>
        <w:rPr>
          <w:color w:val="000000"/>
          <w:spacing w:val="-4"/>
          <w:sz w:val="28"/>
          <w:szCs w:val="28"/>
        </w:rPr>
        <w:t>ответственного лица.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12.Если земляные работы произведены на усовершенствованном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покрытии (а/бетоне) засыпка траншей и котлованов должна производиться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летних условиях - талым песком, песчано-гравийными смесями или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щебнем с уплотнением на всю глубину, во избежание больших просадок.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При восстановлении покрытий засыпка траншей должна производиться слоями </w:t>
      </w:r>
      <w:r>
        <w:rPr>
          <w:color w:val="000000"/>
          <w:spacing w:val="-6"/>
          <w:sz w:val="28"/>
          <w:szCs w:val="28"/>
        </w:rPr>
        <w:lastRenderedPageBreak/>
        <w:t xml:space="preserve">толщиной не более 20 см с проливкой песчаного грунта, песка и </w:t>
      </w:r>
      <w:r>
        <w:rPr>
          <w:color w:val="000000"/>
          <w:spacing w:val="-3"/>
          <w:sz w:val="28"/>
          <w:szCs w:val="28"/>
        </w:rPr>
        <w:t>послойным уплотнением их или других используемых для засыпки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траншей материалов.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13.</w:t>
      </w:r>
      <w:r>
        <w:rPr>
          <w:color w:val="000000"/>
          <w:spacing w:val="-2"/>
          <w:sz w:val="28"/>
          <w:szCs w:val="28"/>
        </w:rPr>
        <w:t>Восстановление разрушенных асфальтобетонных покрытий на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местах перекопов, после производства земляных работ на инженерных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сетях производится специализированной дорожной организацией по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заказу организации, выполнявшей земляные работы.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14.</w:t>
      </w:r>
      <w:r>
        <w:rPr>
          <w:color w:val="000000"/>
          <w:spacing w:val="11"/>
          <w:sz w:val="28"/>
          <w:szCs w:val="28"/>
        </w:rPr>
        <w:t>Работы, проводимые без разрешения и обнаруженные</w:t>
      </w:r>
      <w:r>
        <w:rPr>
          <w:rStyle w:val="apple-converted-space"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представителями служб, выдающими разрешения и административными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органами, по их указанию немедленно прекращаются. Виновные лица </w:t>
      </w:r>
      <w:r>
        <w:rPr>
          <w:color w:val="000000"/>
          <w:spacing w:val="9"/>
          <w:sz w:val="28"/>
          <w:szCs w:val="28"/>
        </w:rPr>
        <w:t>привлекаются к ответственности в порядке, установленном</w:t>
      </w:r>
      <w:r>
        <w:rPr>
          <w:rStyle w:val="apple-converted-space"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законодательством.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>
        <w:rPr>
          <w:color w:val="000000"/>
          <w:spacing w:val="-3"/>
          <w:sz w:val="28"/>
          <w:szCs w:val="28"/>
        </w:rPr>
        <w:t>Должностные лица, ответственные за производство работ, несут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ответственность за недоброкачественное выполнение земляных работ и</w:t>
      </w:r>
      <w:r>
        <w:rPr>
          <w:rStyle w:val="apple-converted-space"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восстановление покрытий дорог, тротуаров, зеленых насаждений,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газонов, элементов сельского благоустройства, а также за целостность люков и колодцев подземных инженерных коммуникаций.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16.</w:t>
      </w:r>
      <w:r>
        <w:rPr>
          <w:color w:val="000000"/>
          <w:spacing w:val="-6"/>
          <w:sz w:val="28"/>
          <w:szCs w:val="28"/>
        </w:rPr>
        <w:t>В случае повреждения подземных коммуникаций производители</w:t>
      </w:r>
      <w:r>
        <w:rPr>
          <w:rStyle w:val="apple-converted-space"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работ обязаны сообщить об этом владельцам этих сооружений и принять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необходимые меры для быстрейшей ликвидации аварии.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>17.</w:t>
      </w:r>
      <w:r>
        <w:rPr>
          <w:color w:val="000000"/>
          <w:spacing w:val="-2"/>
          <w:sz w:val="28"/>
          <w:szCs w:val="28"/>
        </w:rPr>
        <w:t>Для оформления разрешения на производство земляных работ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необходимо представить в администрацию следующие документы;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а)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ab/>
      </w:r>
      <w:proofErr w:type="gramStart"/>
      <w:r>
        <w:rPr>
          <w:color w:val="000000"/>
          <w:spacing w:val="1"/>
          <w:sz w:val="28"/>
          <w:szCs w:val="28"/>
        </w:rPr>
        <w:t>р</w:t>
      </w:r>
      <w:proofErr w:type="gramEnd"/>
      <w:r>
        <w:rPr>
          <w:color w:val="000000"/>
          <w:spacing w:val="1"/>
          <w:sz w:val="28"/>
          <w:szCs w:val="28"/>
        </w:rPr>
        <w:t>азрешение на строительство (реконструкцию) зданий и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сооружений, выданное инспекцией государственного архитектурно-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строительного надзора;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б)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ab/>
      </w:r>
      <w:proofErr w:type="gramStart"/>
      <w:r>
        <w:rPr>
          <w:color w:val="000000"/>
          <w:spacing w:val="1"/>
          <w:sz w:val="28"/>
          <w:szCs w:val="28"/>
        </w:rPr>
        <w:t>л</w:t>
      </w:r>
      <w:proofErr w:type="gramEnd"/>
      <w:r>
        <w:rPr>
          <w:color w:val="000000"/>
          <w:spacing w:val="1"/>
          <w:sz w:val="28"/>
          <w:szCs w:val="28"/>
        </w:rPr>
        <w:t>ицензию на право производства работ;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в)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ab/>
      </w:r>
      <w:proofErr w:type="gramStart"/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1"/>
          <w:sz w:val="28"/>
          <w:szCs w:val="28"/>
        </w:rPr>
        <w:t>роект или схематичный план с привязкой к местности, с указанием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вида и технических характеристик инженерных коммуникаций, границ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отведенного участка под строительство, типа конструкций ограждения, согласованных в установленном порядке, мест складирования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строительных материалов и грунта, размещения бытового городка,</w:t>
      </w:r>
      <w:r>
        <w:t xml:space="preserve"> </w:t>
      </w:r>
      <w:r>
        <w:rPr>
          <w:color w:val="000000"/>
          <w:spacing w:val="1"/>
          <w:sz w:val="28"/>
          <w:szCs w:val="28"/>
        </w:rPr>
        <w:t>установки информационного щита и т.д.;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г)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ab/>
      </w:r>
      <w:proofErr w:type="gramStart"/>
      <w:r>
        <w:rPr>
          <w:color w:val="000000"/>
          <w:spacing w:val="1"/>
          <w:sz w:val="28"/>
          <w:szCs w:val="28"/>
        </w:rPr>
        <w:t>у</w:t>
      </w:r>
      <w:proofErr w:type="gramEnd"/>
      <w:r>
        <w:rPr>
          <w:color w:val="000000"/>
          <w:spacing w:val="1"/>
          <w:sz w:val="28"/>
          <w:szCs w:val="28"/>
        </w:rPr>
        <w:t>твержденный руководством и согласованный с заказчиком график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производства работ;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д)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spacing w:val="1"/>
        </w:rPr>
        <w:tab/>
      </w:r>
      <w:proofErr w:type="gramStart"/>
      <w:r>
        <w:rPr>
          <w:color w:val="000000"/>
          <w:spacing w:val="1"/>
          <w:sz w:val="28"/>
          <w:szCs w:val="28"/>
        </w:rPr>
        <w:t>з</w:t>
      </w:r>
      <w:proofErr w:type="gramEnd"/>
      <w:r>
        <w:rPr>
          <w:color w:val="000000"/>
          <w:spacing w:val="1"/>
          <w:sz w:val="28"/>
          <w:szCs w:val="28"/>
        </w:rPr>
        <w:t>аполненная заявка для получения разрешения (ордера) на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производство работ;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е)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ab/>
      </w:r>
      <w:proofErr w:type="gramStart"/>
      <w:r>
        <w:rPr>
          <w:color w:val="000000"/>
          <w:spacing w:val="1"/>
          <w:sz w:val="28"/>
          <w:szCs w:val="28"/>
        </w:rPr>
        <w:t>г</w:t>
      </w:r>
      <w:proofErr w:type="gramEnd"/>
      <w:r>
        <w:rPr>
          <w:color w:val="000000"/>
          <w:spacing w:val="1"/>
          <w:sz w:val="28"/>
          <w:szCs w:val="28"/>
        </w:rPr>
        <w:t>арантийную справку на восстановление дорожных покрытий,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тротуаров, зеленых насаждений;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ж)</w:t>
      </w:r>
      <w:proofErr w:type="gramStart"/>
      <w:r>
        <w:rPr>
          <w:color w:val="000000"/>
          <w:spacing w:val="1"/>
          <w:sz w:val="28"/>
          <w:szCs w:val="28"/>
        </w:rPr>
        <w:t>.</w:t>
      </w:r>
      <w:proofErr w:type="gramEnd"/>
      <w:r>
        <w:rPr>
          <w:color w:val="000000"/>
          <w:spacing w:val="1"/>
          <w:sz w:val="28"/>
          <w:szCs w:val="28"/>
        </w:rPr>
        <w:tab/>
      </w:r>
      <w:proofErr w:type="gramStart"/>
      <w:r>
        <w:rPr>
          <w:color w:val="000000"/>
          <w:spacing w:val="1"/>
          <w:sz w:val="28"/>
          <w:szCs w:val="28"/>
        </w:rPr>
        <w:t>п</w:t>
      </w:r>
      <w:proofErr w:type="gramEnd"/>
      <w:r>
        <w:rPr>
          <w:color w:val="000000"/>
          <w:spacing w:val="1"/>
          <w:sz w:val="28"/>
          <w:szCs w:val="28"/>
        </w:rPr>
        <w:t>исьменная гарантия на устройство подземных и внутрипостроечных дорог с твердым покрытием и оборудованием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моечного пункта автотранспорта - при разрытии траншей и котлованов</w:t>
      </w:r>
      <w:r>
        <w:rPr>
          <w:spacing w:val="1"/>
        </w:rPr>
        <w:t xml:space="preserve"> </w:t>
      </w:r>
      <w:r>
        <w:rPr>
          <w:color w:val="000000"/>
          <w:spacing w:val="1"/>
          <w:sz w:val="28"/>
          <w:szCs w:val="28"/>
        </w:rPr>
        <w:t>с вывозом грунта.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18.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Руководители организаций обязаны для производства работ</w:t>
      </w:r>
      <w:r>
        <w:rPr>
          <w:rStyle w:val="apple-converted-space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выделять ответственных лиц, имеющих необходимые технические знания</w:t>
      </w:r>
      <w:r>
        <w:rPr>
          <w:rStyle w:val="apple-converted-space"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для выполнения поручаемых им работ, обученных настоящим Правилам</w:t>
      </w:r>
      <w:r>
        <w:rPr>
          <w:rStyle w:val="apple-converted-space"/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и имеющим соответствующее удостоверение.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19.</w:t>
      </w:r>
      <w:r>
        <w:rPr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color w:val="000000"/>
          <w:spacing w:val="-4"/>
          <w:sz w:val="28"/>
          <w:szCs w:val="28"/>
        </w:rPr>
        <w:t>Контроль за</w:t>
      </w:r>
      <w:proofErr w:type="gramEnd"/>
      <w:r>
        <w:rPr>
          <w:color w:val="000000"/>
          <w:spacing w:val="-4"/>
          <w:sz w:val="28"/>
          <w:szCs w:val="28"/>
        </w:rPr>
        <w:t xml:space="preserve"> производством работ и восстановлением элементов</w:t>
      </w:r>
      <w:r>
        <w:rPr>
          <w:color w:val="000000"/>
          <w:spacing w:val="5"/>
          <w:sz w:val="28"/>
          <w:szCs w:val="28"/>
        </w:rPr>
        <w:t xml:space="preserve"> благоустройства производится </w:t>
      </w:r>
      <w:r>
        <w:rPr>
          <w:color w:val="000000"/>
          <w:spacing w:val="-5"/>
          <w:sz w:val="28"/>
          <w:szCs w:val="28"/>
        </w:rPr>
        <w:t xml:space="preserve">администрацией сельского поселения, </w:t>
      </w:r>
      <w:r>
        <w:rPr>
          <w:color w:val="000000"/>
          <w:spacing w:val="12"/>
          <w:sz w:val="28"/>
          <w:szCs w:val="28"/>
        </w:rPr>
        <w:t>организациями-заказчиками; предприятиями, организациями,</w:t>
      </w:r>
      <w:r>
        <w:rPr>
          <w:rStyle w:val="apple-converted-space"/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эксплуатирующими коммуникации.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20. Отделы архитектуры и жилищно-коммунального хозяйства, государственная инспекция безопасности дорожного движения</w:t>
      </w:r>
      <w:r>
        <w:rPr>
          <w:color w:val="000000"/>
          <w:spacing w:val="-1"/>
          <w:sz w:val="28"/>
          <w:szCs w:val="28"/>
        </w:rPr>
        <w:t>, а также владельцы подземных инженерных сетей имеют право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аннулировать разрешение на ведение земляных работ организациям,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нарушающим настоящие Правила с привлечением виновных лиц к </w:t>
      </w:r>
      <w:r>
        <w:rPr>
          <w:color w:val="000000"/>
          <w:spacing w:val="1"/>
          <w:sz w:val="28"/>
          <w:szCs w:val="28"/>
        </w:rPr>
        <w:t>административной ответственности.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lang w:val="en-US"/>
        </w:rPr>
        <w:t>III</w:t>
      </w:r>
      <w:r>
        <w:rPr>
          <w:b/>
          <w:color w:val="000000"/>
          <w:spacing w:val="1"/>
          <w:sz w:val="28"/>
          <w:szCs w:val="28"/>
        </w:rPr>
        <w:t>. Порядок содержания зеленых насаждений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Руководители организаций, предприятий и учреждений, всех форм собственности</w:t>
      </w:r>
      <w:r>
        <w:rPr>
          <w:color w:val="000000"/>
          <w:spacing w:val="7"/>
          <w:sz w:val="28"/>
          <w:szCs w:val="28"/>
        </w:rPr>
        <w:t>, имеющие зеленые насаждения на своей закрепленной</w:t>
      </w:r>
      <w:r>
        <w:rPr>
          <w:rStyle w:val="apple-converted-space"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территории, обязаны: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2"/>
          <w:sz w:val="28"/>
          <w:szCs w:val="28"/>
        </w:rPr>
        <w:t>посадки деревьев и кустарников производить только на основании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утвержденных дендрологических проектов, согласованных с отделами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архитектуры и градостроительства, жилищно-коммунального хозяйства;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1"/>
          <w:sz w:val="28"/>
          <w:szCs w:val="28"/>
        </w:rPr>
        <w:t>обеспечить полную сохранность зеленых насаждений и газонов, уход за ними в соответствии с агротехническими требованиями.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2.</w:t>
      </w:r>
      <w:r>
        <w:rPr>
          <w:color w:val="000000"/>
          <w:spacing w:val="-2"/>
          <w:sz w:val="28"/>
          <w:szCs w:val="28"/>
        </w:rPr>
        <w:t xml:space="preserve"> Ответственность за содержание и сохранность зеленых насаждений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расположенных на арендуемых участках</w:t>
      </w:r>
      <w:r>
        <w:rPr>
          <w:rStyle w:val="apple-converted-space"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возлагается на арендаторов строений или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земельных участков.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Порубка деревьев и кустарников, изменение планировки скверов, сети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газонов, дорожек, площадок, газонных ограждений, происходящие при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строительстве, ремонте, уборке населенных пунктов и других работах допускать только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при наличии предварительного (до начала работ) письменного</w:t>
      </w:r>
      <w:r>
        <w:rPr>
          <w:rStyle w:val="apple-converted-space"/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разрешения администрации сельского поселения</w:t>
      </w:r>
      <w:r>
        <w:rPr>
          <w:color w:val="000000"/>
          <w:spacing w:val="6"/>
          <w:sz w:val="28"/>
          <w:szCs w:val="28"/>
        </w:rPr>
        <w:t>, а также после согласования с органом исполнительной власти в области лесного хозяйства</w:t>
      </w:r>
      <w:r>
        <w:rPr>
          <w:color w:val="000000"/>
          <w:sz w:val="28"/>
          <w:szCs w:val="28"/>
        </w:rPr>
        <w:t>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В течение года владельцы зеленых насаждений обязаны: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7"/>
          <w:sz w:val="28"/>
          <w:szCs w:val="28"/>
        </w:rPr>
        <w:t>следить за сохранностью деревьев, кустарников, газонов, не</w:t>
      </w:r>
      <w:r>
        <w:rPr>
          <w:rStyle w:val="apple-converted-space"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допускать вытаптывания газонов, складирования на газонах, цветниках,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вблизи насаждений песка, мусора, стройматериалов, сколки льда и других </w:t>
      </w:r>
      <w:r>
        <w:rPr>
          <w:color w:val="000000"/>
          <w:spacing w:val="5"/>
          <w:sz w:val="28"/>
          <w:szCs w:val="28"/>
        </w:rPr>
        <w:t>предметов, выбрасывания грязного снега на газоны и цветники при</w:t>
      </w:r>
      <w:r>
        <w:rPr>
          <w:rStyle w:val="apple-converted-space"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очистке проезжей части дороги в зимнее время.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pacing w:val="3"/>
          <w:sz w:val="28"/>
          <w:szCs w:val="28"/>
        </w:rPr>
        <w:t>п</w:t>
      </w:r>
      <w:proofErr w:type="gramEnd"/>
      <w:r>
        <w:rPr>
          <w:color w:val="000000"/>
          <w:spacing w:val="3"/>
          <w:sz w:val="28"/>
          <w:szCs w:val="28"/>
        </w:rPr>
        <w:t>роизводить посадки деревьев и кустарников: текущий ремонт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газонов, дорожек, газонных ограждений, оград и обеспечивать подготовку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зеленых насаждений к зиме;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>производить уборку сухостоя, вырезку сухих и поломанных сучьев,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замазку повреждений на деревьях.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5.</w:t>
      </w:r>
      <w:r>
        <w:rPr>
          <w:color w:val="000000"/>
          <w:spacing w:val="1"/>
          <w:sz w:val="28"/>
          <w:szCs w:val="28"/>
        </w:rPr>
        <w:t xml:space="preserve"> Владельцы зеленых насаждений обязаны регулярно производить весь комплекс агротехнических мер ухода за зелеными насаждениями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своими силами или силами специализированных служб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 договору.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6.</w:t>
      </w:r>
      <w:r>
        <w:rPr>
          <w:color w:val="000000"/>
          <w:spacing w:val="3"/>
          <w:sz w:val="28"/>
          <w:szCs w:val="28"/>
        </w:rPr>
        <w:t xml:space="preserve"> Руководители предприятий, учреждений, организаций должны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выполнять следующие требования по содержанию объектов озеленения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своей территории: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своевременный покос травы;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своевременную уборку скошенной травы, опавшей листвы, сломанных веток, порубочных остатков;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 xml:space="preserve">- не допускать </w:t>
      </w:r>
      <w:r>
        <w:rPr>
          <w:color w:val="000000"/>
          <w:spacing w:val="1"/>
          <w:sz w:val="28"/>
          <w:szCs w:val="28"/>
        </w:rPr>
        <w:t>установку складских помещений, гаражей;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4"/>
          <w:sz w:val="28"/>
          <w:szCs w:val="28"/>
        </w:rPr>
        <w:t>своевременно производить восстановление травяного покрова</w:t>
      </w:r>
      <w:r>
        <w:rPr>
          <w:rStyle w:val="apple-converted-space"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после строительных или ремонтных работ, корчевку пней или спиливание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пней с уровнем земли;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своевременную обрезку ветвей, которые касаются,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либо находятся с непосредственной близости от токонесущих проводов,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заслоняют дорожные знаки, перекрестки, повороты улиц;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2"/>
          <w:sz w:val="28"/>
          <w:szCs w:val="28"/>
        </w:rPr>
        <w:t>не допускать повреждений, влекущих прекращение роста</w:t>
      </w:r>
      <w:r>
        <w:rPr>
          <w:rStyle w:val="apple-converted-space"/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(окольцовка ствола, обгорание, самовольная пересадка, повреждение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корневой системы при земляных работах).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7.</w:t>
      </w:r>
      <w:r>
        <w:rPr>
          <w:color w:val="000000"/>
          <w:spacing w:val="4"/>
          <w:sz w:val="28"/>
          <w:szCs w:val="28"/>
        </w:rPr>
        <w:t xml:space="preserve"> Запрещается посадка зеленых насаждений без согласования с</w:t>
      </w:r>
      <w:r>
        <w:rPr>
          <w:rStyle w:val="apple-converted-space"/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владельцами подземных коммуникаций и воздушных сетей, а также в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местах, отрицательно влияющих на безопасность дорожного движения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проживания в жилых домах.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9"/>
          <w:sz w:val="28"/>
          <w:szCs w:val="28"/>
        </w:rPr>
        <w:t>8.</w:t>
      </w:r>
      <w:r>
        <w:rPr>
          <w:color w:val="000000"/>
          <w:spacing w:val="3"/>
          <w:sz w:val="28"/>
          <w:szCs w:val="28"/>
        </w:rPr>
        <w:t xml:space="preserve"> Всем строительным, монтажным организациям, учреждениям,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7"/>
          <w:sz w:val="28"/>
          <w:szCs w:val="28"/>
        </w:rPr>
        <w:t>жилищным участкам, предприятиям и отдельным гражданам</w:t>
      </w:r>
      <w:r>
        <w:rPr>
          <w:rStyle w:val="apple-converted-space"/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запрещается, без согласования с администрацией сельского поселения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производить самовольную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>обрезку и рубку деревьев и кустарников, уничтожение газонов и</w:t>
      </w:r>
      <w:r>
        <w:rPr>
          <w:rStyle w:val="apple-converted-space"/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цветников.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9.</w:t>
      </w:r>
      <w:r>
        <w:rPr>
          <w:color w:val="000000"/>
          <w:spacing w:val="3"/>
          <w:sz w:val="28"/>
          <w:szCs w:val="28"/>
        </w:rPr>
        <w:t xml:space="preserve"> Владельцы строений на территории садов, скверов и парков, а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также торгующие организации и арендаторы помещений обязаны</w:t>
      </w:r>
      <w:r>
        <w:rPr>
          <w:rStyle w:val="apple-converted-space"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своевременно ремонтировать и содержать в исправном виде все здания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и сооружения (павильоны, туалеты, киоски т.д.), расположенные на</w:t>
      </w:r>
      <w:r>
        <w:rPr>
          <w:rStyle w:val="apple-converted-space"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территории зеленых насаждений.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10.</w:t>
      </w:r>
      <w:r>
        <w:rPr>
          <w:color w:val="000000"/>
          <w:sz w:val="28"/>
          <w:szCs w:val="28"/>
        </w:rPr>
        <w:t xml:space="preserve"> В садах, скверах, парках и в других местах, где имеются зеленые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насаждения и газоны, категорически запрещается: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ломать и портить деревья и кустарники, срывать листья и цветы;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ходить по газонам, устраивать игры на них;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ломать ветки сирени, черемухи, яблонь, малины, других деревьев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 кустарников;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pacing w:val="-4"/>
          <w:sz w:val="28"/>
          <w:szCs w:val="28"/>
        </w:rPr>
        <w:t>подвешивать к деревьям гамаки и качели, веревки для сушки белья,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крепить к деревьям оттяжки от столбов, стен, заборов и т.д.;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3"/>
          <w:sz w:val="28"/>
          <w:szCs w:val="28"/>
        </w:rPr>
        <w:t>складировать на площадках зеленых насаждений строительные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материалы, дрова и др., вывозить на территорию парков, также на</w:t>
      </w:r>
      <w:r>
        <w:rPr>
          <w:rStyle w:val="apple-converted-space"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смежную территорию, мусор, раскапывать участки под огороды;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гулять с собаками, выпускать их и других животных;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производить переустановку и повреждение малых форм - скамеек, ваз, урн и других.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За всякое повреждение зеленых насаждений, самовольную</w:t>
      </w:r>
      <w:r>
        <w:rPr>
          <w:rStyle w:val="apple-converted-space"/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вырубку, за не принятые меры охраны, халатное небрежное отношение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к находящимся на балансе зеленым насаждениям, виновные обязаны</w:t>
      </w:r>
      <w:r>
        <w:rPr>
          <w:rStyle w:val="apple-converted-space"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 xml:space="preserve">возместить ущерб, согласно </w:t>
      </w:r>
      <w:r>
        <w:rPr>
          <w:color w:val="000000"/>
          <w:spacing w:val="-1"/>
          <w:sz w:val="28"/>
          <w:szCs w:val="28"/>
        </w:rPr>
        <w:t>утвержденным расценкам восстановительной стоимости деревьев и кустарников.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Ущерб, причиненный зеленым насаждениям, взыскивается с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виновных предприятий, организаций, учреждений и граждан в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установленном порядке.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11. Лица, виновные в краже (хищении) цветов и плодов из садов,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скверов, парков, а также виновные в умышленной порче деревьев,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кустарников, садово-паркового инвентаря и оборудования, привлекаются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к ответственности в установленном законом порядке.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 порчу зеленых насаждений несовершеннолетними и за</w:t>
      </w:r>
      <w:r>
        <w:rPr>
          <w:rStyle w:val="apple-converted-space"/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причиненный ими ущерб отвечают родители или лица, их заменяющие.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 </w:t>
      </w: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2"/>
          <w:sz w:val="28"/>
          <w:szCs w:val="28"/>
          <w:lang w:val="en-US"/>
        </w:rPr>
        <w:t>IV</w:t>
      </w:r>
      <w:r>
        <w:rPr>
          <w:b/>
          <w:color w:val="000000"/>
          <w:spacing w:val="2"/>
          <w:sz w:val="28"/>
          <w:szCs w:val="28"/>
        </w:rPr>
        <w:t>. Правила</w:t>
      </w:r>
      <w:r>
        <w:rPr>
          <w:rStyle w:val="apple-converted-space"/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уборки и содержания территории сельского поселения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 Уборку и санитарное содержание дворовых территорий, включая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въезды во дворы, на спортивные, детские игровые, хозяйственные и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контейнерные площадки, обеспечивают предприятия, организации, учреждения,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арендаторы, застройщики ведомственных зданий.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Уборка и очистка канав,  кюветов, труб и дренажей,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предназначенных для отвода поверхностных или грунтовых вод с улиц,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дворов и тротуаров производится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предприятиями, эксплуатирующими эти сооружения. Ведомственные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водоотводные сооружения обслуживаются соответствующими ведомствами.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3. Оставлять на улице бытовой мусор, образовывать свалки отходов в неустановленных для этого местах, выливать жидкие отходы в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канализационные люки, на тротуары, проезжую часть, берега рек,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складировать строительные материалы, твердое топливо, строительные</w:t>
      </w:r>
      <w:r>
        <w:rPr>
          <w:spacing w:val="-1"/>
        </w:rPr>
        <w:t xml:space="preserve"> </w:t>
      </w:r>
      <w:r>
        <w:rPr>
          <w:color w:val="000000"/>
          <w:spacing w:val="-1"/>
          <w:sz w:val="28"/>
          <w:szCs w:val="28"/>
        </w:rPr>
        <w:t>и промышленные отходы на улицах и проездах категорически запрещается.</w:t>
      </w:r>
    </w:p>
    <w:p w:rsidR="00190458" w:rsidRDefault="00190458" w:rsidP="00190458">
      <w:pPr>
        <w:shd w:val="clear" w:color="auto" w:fill="FFFFFF"/>
        <w:ind w:firstLine="57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4. Строительные и другие организации при производстве строительных, ремонтно-строительных и восстановительных работ обязаны убирать на своих территориях остатки строительных материалов, грунта и строительный мусор в процессе работ в однодневный срок после их полного окончания. </w:t>
      </w:r>
    </w:p>
    <w:p w:rsidR="00190458" w:rsidRDefault="00190458" w:rsidP="00190458">
      <w:pPr>
        <w:shd w:val="clear" w:color="auto" w:fill="FFFFFF"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5.</w:t>
      </w:r>
      <w:r>
        <w:rPr>
          <w:rStyle w:val="apple-converted-space"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>В целях предотвращения засорения улиц, площадей и других</w:t>
      </w:r>
      <w:r>
        <w:rPr>
          <w:rStyle w:val="apple-converted-space"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общественных мест мусором,   устанавливаются урны, не более чем через</w:t>
      </w:r>
      <w:r>
        <w:rPr>
          <w:rStyle w:val="apple-converted-space"/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40 м на оживленных улицах и 100 м на малолюдных, а при необходимости</w:t>
      </w:r>
      <w:r>
        <w:rPr>
          <w:rStyle w:val="apple-converted-space"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контейнеры соответствующими службами.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Кроме того, урны обязательно устанавливают: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предприятия, учреждения, организации всех форм собственности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против своих зданий, как правило, у входа и выхода;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>торгующие организации у входа и выхода из торговых помещений,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 палаток, киосков, ларьков, павильонов и т.д.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Урны следует очищать от отходов в течение дня по мере необходимости,</w:t>
      </w:r>
      <w:r>
        <w:rPr>
          <w:rStyle w:val="apple-converted-space"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но не реже 1 раза в сутки. Урны должны содержаться в исправном, опрятном</w:t>
      </w:r>
      <w:r>
        <w:rPr>
          <w:rStyle w:val="apple-converted-space"/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состоянии и дезинфицироваться не реже 1 раза в месяц.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6.</w:t>
      </w:r>
      <w:r>
        <w:rPr>
          <w:color w:val="000000"/>
          <w:spacing w:val="10"/>
          <w:sz w:val="28"/>
          <w:szCs w:val="28"/>
        </w:rPr>
        <w:t xml:space="preserve"> В период листопада опавшие листья должны убираться и</w:t>
      </w:r>
      <w:r>
        <w:rPr>
          <w:rStyle w:val="apple-converted-space"/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вывозиться. Сжигать листья на улицах, площадях, на территории жилой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застройки, в скверах, парках запрещается.</w:t>
      </w:r>
    </w:p>
    <w:p w:rsidR="00190458" w:rsidRDefault="00190458" w:rsidP="00190458">
      <w:pPr>
        <w:pStyle w:val="1"/>
        <w:shd w:val="clear" w:color="auto" w:fill="FFFFFF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Зимняя уборка</w:t>
      </w:r>
    </w:p>
    <w:p w:rsidR="00190458" w:rsidRDefault="00190458" w:rsidP="001904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7.</w:t>
      </w:r>
      <w:r>
        <w:rPr>
          <w:spacing w:val="7"/>
          <w:sz w:val="28"/>
          <w:szCs w:val="28"/>
        </w:rPr>
        <w:t xml:space="preserve"> В зимний период должна производиться уборка территории,</w:t>
      </w:r>
      <w:r>
        <w:rPr>
          <w:rStyle w:val="apple-converted-space"/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включающая в себя следующие операции:</w:t>
      </w:r>
    </w:p>
    <w:p w:rsidR="00190458" w:rsidRDefault="00190458" w:rsidP="001904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7"/>
          <w:sz w:val="28"/>
          <w:szCs w:val="28"/>
        </w:rPr>
        <w:t>обработка проезжей части дорог и тротуаров разрешенными</w:t>
      </w:r>
      <w:r>
        <w:rPr>
          <w:rStyle w:val="apple-converted-space"/>
          <w:spacing w:val="7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противогололедными материалами;</w:t>
      </w:r>
    </w:p>
    <w:p w:rsidR="00190458" w:rsidRDefault="00190458" w:rsidP="001904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сгребание и подметание снега;</w:t>
      </w:r>
    </w:p>
    <w:p w:rsidR="00190458" w:rsidRDefault="00190458" w:rsidP="001904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pacing w:val="2"/>
          <w:sz w:val="28"/>
          <w:szCs w:val="28"/>
        </w:rPr>
        <w:t>формирование снежных валов</w:t>
      </w:r>
      <w:r>
        <w:rPr>
          <w:rStyle w:val="apple-converted-space"/>
          <w:smallCap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 необходимыми промежутками</w:t>
      </w:r>
      <w:r>
        <w:rPr>
          <w:rStyle w:val="apple-converted-space"/>
          <w:spacing w:val="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между ними;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скалывание льда и удаление снежно-ледяных образований;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подметание дорог при длительном отсутствии снегопада.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8.</w:t>
      </w:r>
      <w:r>
        <w:rPr>
          <w:color w:val="000000"/>
          <w:spacing w:val="2"/>
          <w:sz w:val="28"/>
          <w:szCs w:val="28"/>
        </w:rPr>
        <w:t xml:space="preserve"> С начала снегопада в первую очередь - обрабатываются наиболее</w:t>
      </w:r>
      <w:r>
        <w:rPr>
          <w:rStyle w:val="apple-converted-space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опасные участки (подъемы, спуски, мосты, перекрестки, подходы к</w:t>
      </w:r>
      <w:r>
        <w:rPr>
          <w:rStyle w:val="apple-converted-space"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остановкам общественного транспорта);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Уборка снега предприятиями, организациями, учреждениями и</w:t>
      </w:r>
      <w:r>
        <w:rPr>
          <w:rStyle w:val="apple-converted-space"/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гражданами должна начинаться немедленно с началом снегопада, во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избежание образования наката и продолжаться непрерывно до его </w:t>
      </w:r>
      <w:r>
        <w:rPr>
          <w:color w:val="000000"/>
          <w:spacing w:val="-2"/>
          <w:sz w:val="28"/>
          <w:szCs w:val="28"/>
        </w:rPr>
        <w:t>окончания.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Разрешается укладка свежевыпавшего снега в валы на всех улицах и площадях, исключая территорию остановок общественного транспорта,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с последующей вывозкой. Запрещается загромождение проездов и </w:t>
      </w:r>
      <w:r>
        <w:rPr>
          <w:color w:val="000000"/>
          <w:spacing w:val="1"/>
          <w:sz w:val="28"/>
          <w:szCs w:val="28"/>
        </w:rPr>
        <w:t xml:space="preserve">проходов, </w:t>
      </w:r>
      <w:r>
        <w:rPr>
          <w:color w:val="000000"/>
          <w:spacing w:val="4"/>
          <w:sz w:val="28"/>
          <w:szCs w:val="28"/>
        </w:rPr>
        <w:t>укладка снега, льда на газоны с насаждениями.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 образовании наледи на тротуарах и во дворах, а также под</w:t>
      </w:r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>водосточными трубами, на крышках люков колодцев подземных</w:t>
      </w:r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>коммуникаций, устранение скользкости производится путем скалывания или обработки территории противогололедными материалами. В первую</w:t>
      </w:r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очередь обрабатываются тротуары </w:t>
      </w:r>
      <w:proofErr w:type="gramStart"/>
      <w:r>
        <w:rPr>
          <w:color w:val="000000"/>
          <w:spacing w:val="4"/>
          <w:sz w:val="28"/>
          <w:szCs w:val="28"/>
        </w:rPr>
        <w:t>в направлении к остановкам</w:t>
      </w:r>
      <w:proofErr w:type="gramEnd"/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>общественного транспорта, участки с уклонами и спусками и примыкающие к местам большого скопления людей, дворовые</w:t>
      </w:r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>пешеходные дорожки, ступени и площадки наружных лестниц.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9. Очистка крыш от снега и удаление наростов на карнизах и</w:t>
      </w:r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>водосточных трубах должны производиться систематически силами и</w:t>
      </w:r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>средствами владельцев домов, зданий и сооружений, а также арендаторами с соблюдением мер предосторожности во избежание</w:t>
      </w:r>
      <w:r>
        <w:rPr>
          <w:spacing w:val="4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несчастных случаев с пешеходами и повреждения воздушных сетей, </w:t>
      </w:r>
      <w:r>
        <w:rPr>
          <w:color w:val="000000"/>
          <w:spacing w:val="11"/>
          <w:sz w:val="28"/>
          <w:szCs w:val="28"/>
        </w:rPr>
        <w:t>деревьев и кустарников. Сброшенный с крыш снег должен быть</w:t>
      </w:r>
      <w:r>
        <w:rPr>
          <w:rStyle w:val="apple-converted-space"/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немедленно собран в кучи и вывезен.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Весной и в периоды таяния снега помимо обычных уборочных работ расчищают канавы для стока талых вод к люкам, приемникам колодцев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ливневой сети т.д.</w:t>
      </w:r>
    </w:p>
    <w:p w:rsidR="00190458" w:rsidRDefault="00190458" w:rsidP="00190458">
      <w:pPr>
        <w:pStyle w:val="3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/>
          <w:bCs w:val="0"/>
          <w:color w:val="000000"/>
          <w:sz w:val="28"/>
          <w:szCs w:val="28"/>
        </w:rPr>
      </w:pPr>
      <w:r>
        <w:rPr>
          <w:rFonts w:ascii="Times New Roman" w:hAnsi="Times New Roman"/>
          <w:bCs w:val="0"/>
          <w:color w:val="000000"/>
          <w:sz w:val="28"/>
          <w:szCs w:val="28"/>
        </w:rPr>
        <w:lastRenderedPageBreak/>
        <w:t>Летняя уборка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10. В летний период должна производиться уборка территорий,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включающая в себя следующие операции: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1"/>
          <w:sz w:val="28"/>
          <w:szCs w:val="28"/>
        </w:rPr>
        <w:t>подметание пыли и сора с поверхностей покрытий;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4"/>
          <w:sz w:val="28"/>
          <w:szCs w:val="28"/>
        </w:rPr>
        <w:t>полив территорий для уменьшения пылеобразования и увлажнения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воздуха;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>уборку мусора на территории контейнерных площадок и возле них,</w:t>
      </w:r>
      <w:r>
        <w:rPr>
          <w:rStyle w:val="apple-converted-space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в местах их скопления;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регулярный покос травы на газонах;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уборка газонов, полив дорожек.</w:t>
      </w:r>
    </w:p>
    <w:p w:rsidR="00190458" w:rsidRDefault="00190458" w:rsidP="00190458">
      <w:pPr>
        <w:pStyle w:val="2"/>
        <w:shd w:val="clear" w:color="auto" w:fill="FFFFFF"/>
        <w:spacing w:before="0" w:after="0" w:line="240" w:lineRule="auto"/>
        <w:ind w:firstLine="709"/>
        <w:jc w:val="center"/>
        <w:rPr>
          <w:rFonts w:ascii="Times New Roman" w:hAnsi="Times New Roman"/>
          <w:bCs w:val="0"/>
          <w:i w:val="0"/>
          <w:color w:val="000000"/>
        </w:rPr>
      </w:pPr>
      <w:r>
        <w:rPr>
          <w:rFonts w:ascii="Times New Roman" w:hAnsi="Times New Roman"/>
          <w:bCs w:val="0"/>
          <w:i w:val="0"/>
          <w:color w:val="000000"/>
        </w:rPr>
        <w:t>Уборка и содержание дворовых территорий</w:t>
      </w:r>
    </w:p>
    <w:p w:rsidR="00190458" w:rsidRDefault="00190458" w:rsidP="00190458">
      <w:pPr>
        <w:ind w:firstLine="720"/>
        <w:rPr>
          <w:sz w:val="26"/>
          <w:szCs w:val="26"/>
        </w:rPr>
      </w:pPr>
      <w:r>
        <w:rPr>
          <w:color w:val="000000"/>
          <w:spacing w:val="-12"/>
          <w:sz w:val="28"/>
          <w:szCs w:val="28"/>
        </w:rPr>
        <w:t>11.</w:t>
      </w:r>
      <w:r>
        <w:rPr>
          <w:color w:val="000000"/>
          <w:spacing w:val="1"/>
          <w:sz w:val="28"/>
          <w:szCs w:val="28"/>
        </w:rPr>
        <w:t xml:space="preserve"> Дворовые территории должны содержаться в чистоте. Уборка и</w:t>
      </w:r>
      <w:r>
        <w:rPr>
          <w:rStyle w:val="apple-converted-space"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очистка дворов производится </w:t>
      </w:r>
      <w:r>
        <w:rPr>
          <w:sz w:val="26"/>
          <w:szCs w:val="26"/>
        </w:rPr>
        <w:t>по мере необходимости.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12. Запрещается вывозить и выгружать бытовой, строительный мусор и грунт, промышленные отходы, выставлять тару с мусором и пищевыми отходами в места, не отведенные для этих целей органом местного самоуправления;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За благоустройство дворовых территорий, площадок и подъездов к ним, исправность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мусоросборников, выгребов во дворах несут ответственность их</w:t>
      </w:r>
      <w:r>
        <w:rPr>
          <w:rStyle w:val="apple-converted-space"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владельцы.</w:t>
      </w:r>
    </w:p>
    <w:p w:rsidR="00190458" w:rsidRDefault="00190458" w:rsidP="00190458">
      <w:pPr>
        <w:pStyle w:val="1"/>
        <w:shd w:val="clear" w:color="auto" w:fill="FFFFFF"/>
        <w:spacing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Организация работ по уничтожению сорной растительности 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pacing w:val="3"/>
          <w:sz w:val="28"/>
          <w:szCs w:val="28"/>
        </w:rPr>
        <w:t>14. Предприятия, организации, учреждения, арендаторы</w:t>
      </w:r>
      <w:r>
        <w:rPr>
          <w:color w:val="000000"/>
          <w:spacing w:val="3"/>
          <w:sz w:val="28"/>
          <w:szCs w:val="28"/>
        </w:rPr>
        <w:t xml:space="preserve">, а также </w:t>
      </w:r>
      <w:r>
        <w:rPr>
          <w:color w:val="000000"/>
          <w:spacing w:val="-4"/>
          <w:sz w:val="28"/>
          <w:szCs w:val="28"/>
        </w:rPr>
        <w:t>владельцы домов на правах личной собственности обязаны систематически</w:t>
      </w:r>
      <w:r>
        <w:rPr>
          <w:rStyle w:val="apple-converted-space"/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и своевременно уничтожать сорную растительность на своих </w:t>
      </w:r>
      <w:r>
        <w:rPr>
          <w:color w:val="000000"/>
          <w:sz w:val="28"/>
          <w:szCs w:val="28"/>
        </w:rPr>
        <w:t>территориях.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6"/>
          <w:sz w:val="28"/>
          <w:szCs w:val="28"/>
          <w:lang w:val="en-US"/>
        </w:rPr>
        <w:t>V</w:t>
      </w:r>
      <w:r>
        <w:rPr>
          <w:b/>
          <w:color w:val="000000"/>
          <w:spacing w:val="-6"/>
          <w:sz w:val="28"/>
          <w:szCs w:val="28"/>
        </w:rPr>
        <w:t>. Стационарная уличная и передвижная</w:t>
      </w:r>
      <w:r>
        <w:rPr>
          <w:rStyle w:val="apple-converted-space"/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мелкорозничная торговля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1. Разрешение на строительство новых, установку и перенос</w:t>
      </w:r>
      <w:r>
        <w:rPr>
          <w:rStyle w:val="apple-converted-space"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существующих киосков, павильонов, палаток, микрорынков и других форм</w:t>
      </w:r>
      <w:r>
        <w:rPr>
          <w:rStyle w:val="apple-converted-space"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стационарной уличной торговли, в том числе сезонных, выдается администрацией </w:t>
      </w:r>
      <w:r>
        <w:rPr>
          <w:color w:val="000000"/>
          <w:spacing w:val="-5"/>
          <w:sz w:val="28"/>
          <w:szCs w:val="28"/>
        </w:rPr>
        <w:t>сельского поселения, после согласования с центром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госсанэпидемнадзора, отделами жилищно-коммунального хозяйства </w:t>
      </w:r>
      <w:r>
        <w:rPr>
          <w:color w:val="000000"/>
          <w:spacing w:val="-5"/>
          <w:sz w:val="28"/>
          <w:szCs w:val="28"/>
        </w:rPr>
        <w:lastRenderedPageBreak/>
        <w:t>и</w:t>
      </w:r>
      <w:r>
        <w:rPr>
          <w:spacing w:val="-5"/>
        </w:rPr>
        <w:t> </w:t>
      </w:r>
      <w:r>
        <w:rPr>
          <w:color w:val="000000"/>
          <w:spacing w:val="-5"/>
          <w:sz w:val="28"/>
          <w:szCs w:val="28"/>
        </w:rPr>
        <w:t>торговли, соответствующими службами, имеющими на балансе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инженерные коммуникации. Схемы размещения, не утвержденные хотя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бы одной из перечисленных организаций, считаются недействительными.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 Запрещается возводить к киоскам, павильонам, палаткам различного рода пристрой, козырьки, навесы, ставки, не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предусмотренные согласованным проектом, складировать тару и запасы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товаров у киосков, палаток, павильонов, а также использовать эти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территории под складские цели.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 Владельцы торговых предприятий, палаток, киосков, павильонов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(независимо от форм собственности) обязаны: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3"/>
          <w:sz w:val="28"/>
          <w:szCs w:val="28"/>
        </w:rPr>
        <w:t>соблюдать чистоту и порядок в местах торговли</w:t>
      </w:r>
      <w:r>
        <w:rPr>
          <w:color w:val="000000"/>
          <w:spacing w:val="-1"/>
          <w:sz w:val="28"/>
          <w:szCs w:val="28"/>
        </w:rPr>
        <w:t xml:space="preserve"> в течение всего времени торговли, производить уборку мест</w:t>
      </w:r>
      <w:r>
        <w:rPr>
          <w:rStyle w:val="apple-converted-space"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торговли от отходов продукции и мусора по мере необходимости;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устанавливать урны для мусора (согласно п. 5 раздела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IV настоящих Правил);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поддерживать в образцовом состоянии внешний вид объектов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торговли, средства наружного оформления, иметь вывески с указанием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принадлежности: адреса, режима работы и санитарных дней;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все торговые предприятия, в том числе рынки, должны соблюдать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установленный режим торговли и правила санитарного содержания;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- через два часа после окончания торговли места торговли должны быть убраны.</w:t>
      </w: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5"/>
          <w:sz w:val="28"/>
          <w:szCs w:val="28"/>
          <w:lang w:val="en-US"/>
        </w:rPr>
        <w:t>VI</w:t>
      </w:r>
      <w:r>
        <w:rPr>
          <w:b/>
          <w:color w:val="000000"/>
          <w:spacing w:val="-5"/>
          <w:sz w:val="28"/>
          <w:szCs w:val="28"/>
        </w:rPr>
        <w:t>. Порядок размещения вывесок, рекламных щитов,</w:t>
      </w:r>
      <w:r>
        <w:rPr>
          <w:rStyle w:val="apple-converted-space"/>
          <w:b/>
          <w:color w:val="000000"/>
          <w:spacing w:val="-5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витрин и их содержание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 Отношения, возникающие в процессе производства, размещения и</w:t>
      </w:r>
      <w:r>
        <w:rPr>
          <w:color w:val="000000"/>
          <w:spacing w:val="-5"/>
          <w:sz w:val="28"/>
          <w:szCs w:val="28"/>
        </w:rPr>
        <w:br/>
        <w:t>распространения средств наружной рекламы и информации</w:t>
      </w:r>
      <w:r>
        <w:rPr>
          <w:color w:val="000000"/>
          <w:spacing w:val="-5"/>
          <w:sz w:val="28"/>
          <w:szCs w:val="28"/>
        </w:rPr>
        <w:br/>
        <w:t>регламентируются Федеральным</w:t>
      </w:r>
      <w:r>
        <w:rPr>
          <w:color w:val="000000"/>
          <w:spacing w:val="-5"/>
        </w:rPr>
        <w:t xml:space="preserve"> </w:t>
      </w:r>
      <w:hyperlink r:id="rId9" w:history="1">
        <w:r>
          <w:rPr>
            <w:rStyle w:val="a3"/>
            <w:color w:val="000000"/>
            <w:spacing w:val="-5"/>
          </w:rPr>
          <w:t>законом</w:t>
        </w:r>
      </w:hyperlink>
      <w:r>
        <w:rPr>
          <w:color w:val="000000"/>
          <w:spacing w:val="-5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Федеральным</w:t>
      </w:r>
      <w:r>
        <w:rPr>
          <w:color w:val="000000"/>
          <w:spacing w:val="-5"/>
        </w:rPr>
        <w:t xml:space="preserve"> </w:t>
      </w:r>
      <w:hyperlink r:id="rId10" w:history="1">
        <w:r>
          <w:rPr>
            <w:rStyle w:val="a3"/>
            <w:color w:val="000000"/>
            <w:spacing w:val="-5"/>
          </w:rPr>
          <w:t>законом</w:t>
        </w:r>
      </w:hyperlink>
      <w:r>
        <w:rPr>
          <w:color w:val="000000"/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от 13.03.2006 г. № 38-ФЗ «О рекламе».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2.Состояние рекламно-художественного оформления на территории сельского поселения, предприятий, организаций, учреждений должна соответствовать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установленному порядку размещения, соблюдению требований к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содержанию и технической эксплуатации средств наружного </w:t>
      </w:r>
      <w:r>
        <w:rPr>
          <w:color w:val="000000"/>
          <w:spacing w:val="-5"/>
          <w:sz w:val="28"/>
          <w:szCs w:val="28"/>
        </w:rPr>
        <w:lastRenderedPageBreak/>
        <w:t>оформления и рекламы, их соответствия выданной разрешительной документации.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3.Размещение всех средств коммерческой рекламы, а также вывесок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и кронштейнов, относящихся к средствам не коммерческой рекламы,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подлежит обязательному оформлению разрешительной документации в соответствии с действующим законодательством.</w:t>
      </w: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5"/>
          <w:sz w:val="28"/>
          <w:szCs w:val="28"/>
          <w:lang w:val="en-US"/>
        </w:rPr>
        <w:t>VII</w:t>
      </w:r>
      <w:r>
        <w:rPr>
          <w:b/>
          <w:color w:val="000000"/>
          <w:spacing w:val="-5"/>
          <w:sz w:val="28"/>
          <w:szCs w:val="28"/>
        </w:rPr>
        <w:t>. Строительство, установка и содержание</w:t>
      </w:r>
      <w:r>
        <w:rPr>
          <w:rStyle w:val="apple-converted-space"/>
          <w:b/>
          <w:color w:val="000000"/>
          <w:spacing w:val="-5"/>
          <w:sz w:val="28"/>
          <w:szCs w:val="28"/>
        </w:rPr>
        <w:t xml:space="preserve"> </w:t>
      </w:r>
      <w:r>
        <w:rPr>
          <w:b/>
          <w:color w:val="000000"/>
          <w:spacing w:val="-4"/>
          <w:sz w:val="28"/>
          <w:szCs w:val="28"/>
        </w:rPr>
        <w:t>малых архитектурных форм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 </w:t>
      </w:r>
      <w:proofErr w:type="gramStart"/>
      <w:r>
        <w:rPr>
          <w:color w:val="000000"/>
          <w:spacing w:val="-5"/>
          <w:sz w:val="28"/>
          <w:szCs w:val="28"/>
        </w:rPr>
        <w:t>Строительство и установка малых архитектурных форм элементов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внешнего благоустройства - заборов, павильонов при остановках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общественного транспорта, ограждения тротуаров, малых спортивных сооружений, скамеек, рекламных щитов, газетных витрин, афиш, досок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и тумб для объявлений, световых реклам, вывесок, фонарей, опор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уличного освещения - допускать лишь с разрешения и по проектам,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согласованным с администрацией поселения,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а в части обеспечения безопасности и организации дорожного движения, с органами</w:t>
      </w:r>
      <w:proofErr w:type="gramEnd"/>
      <w:r>
        <w:rPr>
          <w:color w:val="000000"/>
          <w:spacing w:val="-5"/>
          <w:sz w:val="28"/>
          <w:szCs w:val="28"/>
        </w:rPr>
        <w:t xml:space="preserve"> государственной инспекции безопасности дорожного движения.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2.Организации, предприятия, учреждения обязаны содержать в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образцовом порядке все сооружения малых архитектурных форм, в т.ч.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автобусные остановки, памятники, мемориальные доски, стелы наглядной агитации, родники, производить их своевременный ремонт и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покраску, согласовывая с отделом архитектуры и градостроительства.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3.Окраску киосков, павильонов, палаток, лотков, столиков, заборов, ограждений тротуаров, остановочных павильонов, фасадов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общественных и промышленных зданий производить не реже одного раза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в год, а ремонт по мере необходимости.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5"/>
          <w:sz w:val="28"/>
          <w:szCs w:val="28"/>
          <w:lang w:val="en-US"/>
        </w:rPr>
        <w:t>VIII</w:t>
      </w:r>
      <w:r>
        <w:rPr>
          <w:b/>
          <w:color w:val="000000"/>
          <w:spacing w:val="-5"/>
          <w:sz w:val="28"/>
          <w:szCs w:val="28"/>
        </w:rPr>
        <w:t>. Правила ремонта и содержания жилых, культурно-</w:t>
      </w:r>
      <w:r>
        <w:rPr>
          <w:b/>
          <w:color w:val="000000"/>
          <w:spacing w:val="-4"/>
          <w:sz w:val="28"/>
          <w:szCs w:val="28"/>
        </w:rPr>
        <w:t>бытовых, общественных зданий и сооружений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 Текущий и капитальный ремонт зданий и сооружений, а также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окраску фасадов производить в зависимости от технического состояния, а арендованные - в срок и в объемах, установленных в договорах с арендодателем.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 В плане изменения фасадов зданий, связанных с ликвидацией или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изменением отдельных деталей, а также устройство новых и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реконструкция </w:t>
      </w:r>
      <w:r>
        <w:rPr>
          <w:color w:val="000000"/>
          <w:spacing w:val="-5"/>
          <w:sz w:val="28"/>
          <w:szCs w:val="28"/>
        </w:rPr>
        <w:lastRenderedPageBreak/>
        <w:t>существующих оконных, дверных проемов, выходящих на главный фасад, производится по согласованию с администрацией сельского поселения.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3. Владельцы и пользователи объектов недвижимости, в том числе земельных участков, обязаны обеспечить содержание и уборку занимаемой территории. 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 Запрещается самовольная установка технических средств организации дорожного движения (шлагбаумы, ограждения, дорожные знаки и т.д.).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5. Размещение автотранспортных средств на газонах, тротуарах, пешеходных дорожках, детских и спортивных площадках, на люках инженерных сетей и сооружений.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6. Запрещается загромождение и засорение дворовых территорий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металлическим ломом, строительным и бытовым мусором и др.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материалами.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IX.</w:t>
      </w:r>
      <w:bookmarkStart w:id="0" w:name="_Toc323910321"/>
      <w:bookmarkStart w:id="1" w:name="_Toc323909933"/>
      <w:bookmarkStart w:id="2" w:name="_Toc323908001"/>
      <w:r>
        <w:rPr>
          <w:b/>
          <w:color w:val="000000"/>
          <w:spacing w:val="-5"/>
          <w:sz w:val="28"/>
          <w:szCs w:val="28"/>
        </w:rPr>
        <w:t xml:space="preserve"> Особые требования к доступности </w:t>
      </w:r>
      <w:bookmarkEnd w:id="0"/>
      <w:bookmarkEnd w:id="1"/>
      <w:bookmarkEnd w:id="2"/>
      <w:r>
        <w:rPr>
          <w:b/>
          <w:color w:val="000000"/>
          <w:spacing w:val="-5"/>
          <w:sz w:val="28"/>
          <w:szCs w:val="28"/>
        </w:rPr>
        <w:t>сельской среды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 При проектировании благоустройства жилой среды, улиц и дорог, объектов культурно-бытового обслуживания должны обеспечиваться: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создание условий для полноценной жизнедеятельности инвалидов и других маломобильных групп населения,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доступность и досягаемость объектов социальной инфраструктуры, имея в виду оснащение этих объектов элементами и техническими средствами, способствующими передвижению престарелых и инвалидов (специально оборудованными пешеходными переходами, пандусами, поручнями, ограждениями, приспособлениями и т. д.),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беспрепятственный доступ для маломобильных групп граждан, включая инвалидов, использующих кресла-коляски, собак-проводников (входы в помещения оборудуются пандусами, расширенными проходами);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- оказание работниками помощи инвалидам в преодолении барьеров, мешающих получению ими услуг наравне с другими лицами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 Основной принцип, который должен реализовываться при формировании доступной среды - максимальная интеграция инвалидов во все сферы жизни общества.</w:t>
      </w:r>
    </w:p>
    <w:p w:rsidR="00190458" w:rsidRDefault="00190458" w:rsidP="00190458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  <w:lang w:val="en-US"/>
        </w:rPr>
        <w:lastRenderedPageBreak/>
        <w:t>X</w:t>
      </w:r>
      <w:r>
        <w:rPr>
          <w:b/>
          <w:color w:val="000000"/>
          <w:spacing w:val="-4"/>
          <w:sz w:val="28"/>
          <w:szCs w:val="28"/>
        </w:rPr>
        <w:t>. Ответственность за нарушение Правил</w:t>
      </w:r>
      <w:r>
        <w:rPr>
          <w:rStyle w:val="apple-converted-space"/>
          <w:b/>
          <w:color w:val="000000"/>
          <w:spacing w:val="-4"/>
          <w:sz w:val="28"/>
          <w:szCs w:val="28"/>
        </w:rPr>
        <w:t xml:space="preserve"> </w:t>
      </w:r>
      <w:r>
        <w:rPr>
          <w:b/>
          <w:color w:val="000000"/>
          <w:spacing w:val="-5"/>
          <w:sz w:val="28"/>
          <w:szCs w:val="28"/>
        </w:rPr>
        <w:t>благоустройства и санитарного содержания сельского поселения</w:t>
      </w:r>
    </w:p>
    <w:p w:rsidR="00190458" w:rsidRDefault="00190458" w:rsidP="00190458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1.</w:t>
      </w:r>
      <w:r>
        <w:rPr>
          <w:spacing w:val="-5"/>
        </w:rPr>
        <w:t xml:space="preserve"> </w:t>
      </w:r>
      <w:r>
        <w:rPr>
          <w:color w:val="000000"/>
          <w:spacing w:val="-5"/>
          <w:sz w:val="28"/>
          <w:szCs w:val="28"/>
        </w:rPr>
        <w:t>Граждане и должностные лица, виновные в нарушении настоящих Правил привлекаются к</w:t>
      </w:r>
      <w:r>
        <w:t xml:space="preserve"> </w:t>
      </w:r>
      <w:r>
        <w:rPr>
          <w:color w:val="000000"/>
          <w:spacing w:val="-5"/>
          <w:sz w:val="28"/>
          <w:szCs w:val="28"/>
        </w:rPr>
        <w:t>ответственности в порядке, установленном действующим законодательством.</w:t>
      </w:r>
    </w:p>
    <w:p w:rsidR="00190458" w:rsidRDefault="00190458" w:rsidP="00190458">
      <w:pPr>
        <w:shd w:val="clear" w:color="auto" w:fill="FFFFFF"/>
        <w:spacing w:after="191" w:line="214" w:lineRule="atLeast"/>
        <w:jc w:val="center"/>
      </w:pPr>
    </w:p>
    <w:p w:rsidR="00190458" w:rsidRPr="00B02289" w:rsidRDefault="00190458" w:rsidP="00190458">
      <w:pPr>
        <w:pStyle w:val="a4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sz w:val="28"/>
          <w:szCs w:val="28"/>
          <w:shd w:val="clear" w:color="auto" w:fill="FFFFFF"/>
        </w:rPr>
      </w:pPr>
      <w:r w:rsidRPr="00B02289">
        <w:rPr>
          <w:b/>
          <w:bCs/>
          <w:sz w:val="28"/>
          <w:szCs w:val="28"/>
          <w:shd w:val="clear" w:color="auto" w:fill="FFFFFF"/>
          <w:lang w:val="en-US"/>
        </w:rPr>
        <w:t>XI</w:t>
      </w:r>
      <w:r>
        <w:rPr>
          <w:b/>
          <w:bCs/>
          <w:sz w:val="28"/>
          <w:szCs w:val="28"/>
          <w:shd w:val="clear" w:color="auto" w:fill="FFFFFF"/>
        </w:rPr>
        <w:t>.</w:t>
      </w:r>
      <w:r w:rsidRPr="00B02289">
        <w:rPr>
          <w:b/>
          <w:bCs/>
          <w:sz w:val="28"/>
          <w:szCs w:val="28"/>
          <w:shd w:val="clear" w:color="auto" w:fill="FFFFFF"/>
        </w:rPr>
        <w:t xml:space="preserve"> Порядок определения границ прилегающих территорий</w:t>
      </w:r>
    </w:p>
    <w:p w:rsidR="00190458" w:rsidRPr="000D1F13" w:rsidRDefault="00190458" w:rsidP="0019045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190458" w:rsidRPr="000D1F13" w:rsidRDefault="00190458" w:rsidP="0019045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4) для отдельно стоящих нежилых зданий, строений, сооружений: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0D1F13">
        <w:rPr>
          <w:sz w:val="28"/>
          <w:szCs w:val="28"/>
        </w:rPr>
        <w:t xml:space="preserve"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</w:t>
      </w:r>
      <w:r w:rsidRPr="000D1F13">
        <w:rPr>
          <w:sz w:val="28"/>
          <w:szCs w:val="28"/>
        </w:rPr>
        <w:lastRenderedPageBreak/>
        <w:t>строения, сооружения, а в случае наличия вдоль дорог тротуаров – до таких тротуаров, но не более 10 метров;</w:t>
      </w:r>
      <w:proofErr w:type="gramEnd"/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участка– </w:t>
      </w:r>
      <w:proofErr w:type="gramStart"/>
      <w:r w:rsidRPr="000D1F13">
        <w:rPr>
          <w:sz w:val="28"/>
          <w:szCs w:val="28"/>
        </w:rPr>
        <w:t>от</w:t>
      </w:r>
      <w:proofErr w:type="gramEnd"/>
      <w:r w:rsidRPr="000D1F13">
        <w:rPr>
          <w:sz w:val="28"/>
          <w:szCs w:val="28"/>
        </w:rPr>
        <w:t xml:space="preserve"> данных объектов и до дорог, а в случае наличия вдоль дорог тротуаров – до таких тротуаров, но не более 3 метров;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190458" w:rsidRPr="000D1F13" w:rsidRDefault="00190458" w:rsidP="00190458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0D1F13">
        <w:rPr>
          <w:sz w:val="28"/>
          <w:szCs w:val="28"/>
        </w:rPr>
        <w:t xml:space="preserve">4. </w:t>
      </w:r>
      <w:proofErr w:type="gramStart"/>
      <w:r w:rsidRPr="000D1F13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0D1F13">
        <w:rPr>
          <w:sz w:val="28"/>
          <w:szCs w:val="28"/>
        </w:rPr>
        <w:t xml:space="preserve">  </w:t>
      </w:r>
      <w:proofErr w:type="gramStart"/>
      <w:r w:rsidRPr="000D1F13">
        <w:rPr>
          <w:sz w:val="28"/>
          <w:szCs w:val="28"/>
        </w:rPr>
        <w:t>порядке</w:t>
      </w:r>
      <w:proofErr w:type="gramEnd"/>
      <w:r w:rsidRPr="000D1F13">
        <w:rPr>
          <w:sz w:val="28"/>
          <w:szCs w:val="28"/>
        </w:rPr>
        <w:t>: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190458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</w:t>
      </w:r>
      <w:proofErr w:type="gramStart"/>
      <w:r w:rsidRPr="000D1F13">
        <w:rPr>
          <w:sz w:val="28"/>
          <w:szCs w:val="28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0D1F13">
        <w:rPr>
          <w:sz w:val="28"/>
          <w:szCs w:val="28"/>
        </w:rPr>
        <w:t xml:space="preserve"> 4) адрес и назначение объектов; 5) обоснование </w:t>
      </w:r>
      <w:proofErr w:type="gramStart"/>
      <w:r w:rsidRPr="000D1F13">
        <w:rPr>
          <w:sz w:val="28"/>
          <w:szCs w:val="28"/>
        </w:rPr>
        <w:t>необходимости изменения границ прилегающих территорий объектов</w:t>
      </w:r>
      <w:proofErr w:type="gramEnd"/>
      <w:r w:rsidRPr="000D1F13">
        <w:rPr>
          <w:sz w:val="28"/>
          <w:szCs w:val="28"/>
        </w:rPr>
        <w:t xml:space="preserve">.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С заявлением представляются следующие документы: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документы, подтверждающие право собственности на объекты;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lastRenderedPageBreak/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3) наличие в границах прилегающей территории линейных объектов.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0D1F13">
        <w:rPr>
          <w:sz w:val="28"/>
          <w:szCs w:val="28"/>
        </w:rPr>
        <w:t>и</w:t>
      </w:r>
      <w:proofErr w:type="gramEnd"/>
      <w:r w:rsidRPr="000D1F13">
        <w:rPr>
          <w:sz w:val="28"/>
          <w:szCs w:val="28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  <w:r w:rsidRPr="000D1F13">
        <w:rPr>
          <w:sz w:val="28"/>
          <w:szCs w:val="28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190458" w:rsidRPr="000D1F13" w:rsidRDefault="00190458" w:rsidP="00190458">
      <w:pPr>
        <w:ind w:firstLine="567"/>
        <w:jc w:val="both"/>
        <w:rPr>
          <w:sz w:val="28"/>
          <w:szCs w:val="28"/>
        </w:rPr>
      </w:pPr>
    </w:p>
    <w:p w:rsidR="00190458" w:rsidRDefault="00190458" w:rsidP="00190458"/>
    <w:p w:rsidR="002B55A8" w:rsidRDefault="002B55A8" w:rsidP="002B55A8">
      <w:pPr>
        <w:jc w:val="center"/>
      </w:pPr>
    </w:p>
    <w:sectPr w:rsidR="002B55A8" w:rsidSect="002B55A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19C"/>
    <w:rsid w:val="00190458"/>
    <w:rsid w:val="002717B5"/>
    <w:rsid w:val="002B55A8"/>
    <w:rsid w:val="0047719C"/>
    <w:rsid w:val="00742AD3"/>
    <w:rsid w:val="00D6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04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45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45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71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045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04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9045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90458"/>
  </w:style>
  <w:style w:type="paragraph" w:styleId="a4">
    <w:name w:val="Normal (Web)"/>
    <w:basedOn w:val="a"/>
    <w:uiPriority w:val="99"/>
    <w:unhideWhenUsed/>
    <w:rsid w:val="0019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laki.ru/documents/acts/detail.php?id=8596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klaki.ru/documents/acts/detail.php?id=8596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klaki.ru/documents/acts/detail.php?id=85963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klaki.ru/documents/acts/detail.php?id=859636" TargetMode="External"/><Relationship Id="rId10" Type="http://schemas.openxmlformats.org/officeDocument/2006/relationships/hyperlink" Target="http://zakon.scli.ru/ru/legal_texts/act_municipal_education/extended/index.php?do4=document&amp;id4=14eb0f9e-ff4c-49c8-bfc5-3ede32af8a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6107</Words>
  <Characters>34812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cp:lastPrinted>2019-07-29T07:36:00Z</cp:lastPrinted>
  <dcterms:created xsi:type="dcterms:W3CDTF">2019-07-29T07:43:00Z</dcterms:created>
  <dcterms:modified xsi:type="dcterms:W3CDTF">2019-07-29T07:43:00Z</dcterms:modified>
</cp:coreProperties>
</file>