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2BE" w:rsidRPr="00D67B58" w:rsidRDefault="009F42BE">
      <w:pPr>
        <w:rPr>
          <w:rFonts w:ascii="Times New Roman" w:hAnsi="Times New Roman" w:cs="Times New Roman"/>
          <w:sz w:val="48"/>
          <w:szCs w:val="48"/>
        </w:rPr>
      </w:pPr>
      <w:r w:rsidRPr="00D67B58">
        <w:rPr>
          <w:rFonts w:ascii="Times New Roman" w:hAnsi="Times New Roman" w:cs="Times New Roman"/>
          <w:sz w:val="48"/>
          <w:szCs w:val="48"/>
        </w:rPr>
        <w:t>Программа «Жилье для российской семьи»</w:t>
      </w:r>
    </w:p>
    <w:p w:rsidR="00D67B58" w:rsidRPr="00D67B58" w:rsidRDefault="00D67B58" w:rsidP="00D67B58">
      <w:pPr>
        <w:jc w:val="center"/>
        <w:rPr>
          <w:sz w:val="48"/>
          <w:szCs w:val="48"/>
        </w:rPr>
      </w:pPr>
      <w:r>
        <w:rPr>
          <w:noProof/>
          <w:sz w:val="48"/>
          <w:szCs w:val="48"/>
          <w:lang w:eastAsia="ru-RU"/>
        </w:rPr>
        <w:drawing>
          <wp:inline distT="0" distB="0" distL="0" distR="0" wp14:anchorId="11BEB948" wp14:editId="5CD6C909">
            <wp:extent cx="3924300" cy="2535526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4-004-Funktsii-semi-1000x705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5522" cy="2536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42BE" w:rsidRPr="009F42BE" w:rsidRDefault="009F42BE" w:rsidP="00C90A01">
      <w:pPr>
        <w:jc w:val="both"/>
        <w:rPr>
          <w:color w:val="C00000"/>
          <w:sz w:val="56"/>
          <w:szCs w:val="56"/>
        </w:rPr>
      </w:pPr>
      <w:r w:rsidRPr="009F42BE">
        <w:rPr>
          <w:sz w:val="56"/>
          <w:szCs w:val="56"/>
        </w:rPr>
        <w:t xml:space="preserve">Не более </w:t>
      </w:r>
      <w:r w:rsidRPr="00D67B58">
        <w:rPr>
          <w:color w:val="C00000"/>
          <w:sz w:val="56"/>
          <w:szCs w:val="56"/>
          <w:u w:val="single"/>
        </w:rPr>
        <w:t xml:space="preserve">35 000 </w:t>
      </w:r>
      <w:r w:rsidRPr="00D67B58">
        <w:rPr>
          <w:sz w:val="56"/>
          <w:szCs w:val="56"/>
          <w:u w:val="single"/>
        </w:rPr>
        <w:t>рублей</w:t>
      </w:r>
      <w:r w:rsidRPr="009F42BE">
        <w:rPr>
          <w:color w:val="C00000"/>
          <w:sz w:val="56"/>
          <w:szCs w:val="56"/>
        </w:rPr>
        <w:t xml:space="preserve"> за </w:t>
      </w:r>
      <w:r w:rsidRPr="00D67B58">
        <w:rPr>
          <w:color w:val="C00000"/>
          <w:sz w:val="56"/>
          <w:szCs w:val="56"/>
          <w:u w:val="single"/>
        </w:rPr>
        <w:t>1 кв. метр</w:t>
      </w:r>
    </w:p>
    <w:p w:rsidR="009F42BE" w:rsidRPr="009F42BE" w:rsidRDefault="009F42BE" w:rsidP="00C90A01">
      <w:pPr>
        <w:jc w:val="both"/>
        <w:rPr>
          <w:sz w:val="56"/>
          <w:szCs w:val="56"/>
        </w:rPr>
      </w:pPr>
      <w:r w:rsidRPr="009F42BE">
        <w:rPr>
          <w:sz w:val="56"/>
          <w:szCs w:val="56"/>
        </w:rPr>
        <w:t xml:space="preserve">Ипотека по льготной ставке </w:t>
      </w:r>
      <w:r w:rsidR="004F6DFA">
        <w:rPr>
          <w:color w:val="C00000"/>
          <w:sz w:val="56"/>
          <w:szCs w:val="56"/>
          <w:u w:val="single"/>
        </w:rPr>
        <w:t>от 10,3</w:t>
      </w:r>
      <w:r w:rsidRPr="00D67B58">
        <w:rPr>
          <w:color w:val="C00000"/>
          <w:sz w:val="56"/>
          <w:szCs w:val="56"/>
          <w:u w:val="single"/>
        </w:rPr>
        <w:t>%</w:t>
      </w:r>
      <w:r w:rsidR="00C90A01">
        <w:rPr>
          <w:color w:val="C00000"/>
          <w:sz w:val="56"/>
          <w:szCs w:val="56"/>
          <w:u w:val="single"/>
        </w:rPr>
        <w:t>*</w:t>
      </w:r>
      <w:r w:rsidRPr="00D67B58">
        <w:rPr>
          <w:color w:val="C00000"/>
          <w:sz w:val="56"/>
          <w:szCs w:val="56"/>
          <w:u w:val="single"/>
        </w:rPr>
        <w:t>!</w:t>
      </w:r>
    </w:p>
    <w:p w:rsidR="009F42BE" w:rsidRPr="00960348" w:rsidRDefault="0076082C" w:rsidP="00C90A01">
      <w:pPr>
        <w:jc w:val="both"/>
        <w:rPr>
          <w:rFonts w:ascii="Times New Roman" w:hAnsi="Times New Roman" w:cs="Times New Roman"/>
          <w:sz w:val="36"/>
          <w:szCs w:val="36"/>
        </w:rPr>
      </w:pPr>
      <w:r w:rsidRPr="00960348">
        <w:rPr>
          <w:rFonts w:ascii="Times New Roman" w:hAnsi="Times New Roman" w:cs="Times New Roman"/>
          <w:sz w:val="36"/>
          <w:szCs w:val="36"/>
        </w:rPr>
        <w:t xml:space="preserve">         </w:t>
      </w:r>
      <w:r w:rsidR="00011667" w:rsidRPr="00960348">
        <w:rPr>
          <w:rFonts w:ascii="Times New Roman" w:hAnsi="Times New Roman" w:cs="Times New Roman"/>
          <w:sz w:val="36"/>
          <w:szCs w:val="36"/>
          <w:u w:val="single"/>
        </w:rPr>
        <w:t>Ч</w:t>
      </w:r>
      <w:r w:rsidRPr="00960348">
        <w:rPr>
          <w:rFonts w:ascii="Times New Roman" w:hAnsi="Times New Roman" w:cs="Times New Roman"/>
          <w:sz w:val="36"/>
          <w:szCs w:val="36"/>
          <w:u w:val="single"/>
        </w:rPr>
        <w:t>тобы стать</w:t>
      </w:r>
      <w:r w:rsidR="00FE477E">
        <w:rPr>
          <w:rFonts w:ascii="Times New Roman" w:hAnsi="Times New Roman" w:cs="Times New Roman"/>
          <w:sz w:val="36"/>
          <w:szCs w:val="36"/>
          <w:u w:val="single"/>
        </w:rPr>
        <w:t xml:space="preserve"> участником программы</w:t>
      </w:r>
      <w:r w:rsidR="009F42BE" w:rsidRPr="00960348">
        <w:rPr>
          <w:rFonts w:ascii="Times New Roman" w:hAnsi="Times New Roman" w:cs="Times New Roman"/>
          <w:sz w:val="36"/>
          <w:szCs w:val="36"/>
          <w:u w:val="single"/>
        </w:rPr>
        <w:t xml:space="preserve"> необходимо</w:t>
      </w:r>
      <w:r w:rsidRPr="00960348">
        <w:rPr>
          <w:rFonts w:ascii="Times New Roman" w:hAnsi="Times New Roman" w:cs="Times New Roman"/>
          <w:sz w:val="36"/>
          <w:szCs w:val="36"/>
        </w:rPr>
        <w:t xml:space="preserve"> о</w:t>
      </w:r>
      <w:r w:rsidR="009F42BE" w:rsidRPr="00960348">
        <w:rPr>
          <w:rFonts w:ascii="Times New Roman" w:hAnsi="Times New Roman" w:cs="Times New Roman"/>
          <w:sz w:val="36"/>
          <w:szCs w:val="36"/>
        </w:rPr>
        <w:t xml:space="preserve">братиться в </w:t>
      </w:r>
      <w:r w:rsidR="009F42BE" w:rsidRPr="00960348">
        <w:rPr>
          <w:rFonts w:ascii="Times New Roman" w:hAnsi="Times New Roman" w:cs="Times New Roman"/>
          <w:color w:val="C00000"/>
          <w:sz w:val="36"/>
          <w:szCs w:val="36"/>
        </w:rPr>
        <w:t xml:space="preserve">орган местного самоуправления </w:t>
      </w:r>
      <w:r w:rsidR="009F42BE" w:rsidRPr="00960348">
        <w:rPr>
          <w:rFonts w:ascii="Times New Roman" w:hAnsi="Times New Roman" w:cs="Times New Roman"/>
          <w:sz w:val="36"/>
          <w:szCs w:val="36"/>
        </w:rPr>
        <w:t>по месту постоянного проживания для подач</w:t>
      </w:r>
      <w:r w:rsidR="00C90A01">
        <w:rPr>
          <w:rFonts w:ascii="Times New Roman" w:hAnsi="Times New Roman" w:cs="Times New Roman"/>
          <w:sz w:val="36"/>
          <w:szCs w:val="36"/>
        </w:rPr>
        <w:t xml:space="preserve">и заявления и уточнения </w:t>
      </w:r>
      <w:proofErr w:type="gramStart"/>
      <w:r w:rsidR="00C90A01">
        <w:rPr>
          <w:rFonts w:ascii="Times New Roman" w:hAnsi="Times New Roman" w:cs="Times New Roman"/>
          <w:sz w:val="36"/>
          <w:szCs w:val="36"/>
        </w:rPr>
        <w:t>перечня</w:t>
      </w:r>
      <w:proofErr w:type="gramEnd"/>
      <w:r w:rsidR="009F42BE" w:rsidRPr="00960348">
        <w:rPr>
          <w:rFonts w:ascii="Times New Roman" w:hAnsi="Times New Roman" w:cs="Times New Roman"/>
          <w:sz w:val="36"/>
          <w:szCs w:val="36"/>
        </w:rPr>
        <w:t xml:space="preserve">  необходимых для предоставления документов</w:t>
      </w:r>
      <w:r w:rsidRPr="00960348">
        <w:rPr>
          <w:rFonts w:ascii="Times New Roman" w:hAnsi="Times New Roman" w:cs="Times New Roman"/>
          <w:sz w:val="36"/>
          <w:szCs w:val="36"/>
        </w:rPr>
        <w:t>.</w:t>
      </w:r>
      <w:r w:rsidR="00B77E40" w:rsidRPr="00960348">
        <w:rPr>
          <w:rFonts w:ascii="Times New Roman" w:hAnsi="Times New Roman" w:cs="Times New Roman"/>
          <w:sz w:val="36"/>
          <w:szCs w:val="36"/>
        </w:rPr>
        <w:t xml:space="preserve"> </w:t>
      </w:r>
    </w:p>
    <w:p w:rsidR="009737C5" w:rsidRPr="00960348" w:rsidRDefault="0076082C" w:rsidP="00C90A01">
      <w:pPr>
        <w:jc w:val="both"/>
        <w:rPr>
          <w:rFonts w:ascii="Times New Roman" w:hAnsi="Times New Roman" w:cs="Times New Roman"/>
          <w:sz w:val="36"/>
          <w:szCs w:val="36"/>
        </w:rPr>
      </w:pPr>
      <w:r w:rsidRPr="00960348">
        <w:rPr>
          <w:rFonts w:ascii="Times New Roman" w:hAnsi="Times New Roman" w:cs="Times New Roman"/>
          <w:sz w:val="36"/>
          <w:szCs w:val="36"/>
        </w:rPr>
        <w:t xml:space="preserve">    </w:t>
      </w:r>
      <w:r w:rsidR="00C90A01">
        <w:rPr>
          <w:rFonts w:ascii="Times New Roman" w:hAnsi="Times New Roman" w:cs="Times New Roman"/>
          <w:sz w:val="36"/>
          <w:szCs w:val="36"/>
        </w:rPr>
        <w:t xml:space="preserve">     По вопросу условий </w:t>
      </w:r>
      <w:r w:rsidR="00907890">
        <w:rPr>
          <w:rFonts w:ascii="Times New Roman" w:hAnsi="Times New Roman" w:cs="Times New Roman"/>
          <w:sz w:val="36"/>
          <w:szCs w:val="36"/>
        </w:rPr>
        <w:t>получения</w:t>
      </w:r>
      <w:r w:rsidR="00C90A01">
        <w:rPr>
          <w:rFonts w:ascii="Times New Roman" w:hAnsi="Times New Roman" w:cs="Times New Roman"/>
          <w:sz w:val="36"/>
          <w:szCs w:val="36"/>
        </w:rPr>
        <w:t xml:space="preserve"> ипотеки</w:t>
      </w:r>
      <w:r w:rsidRPr="00960348">
        <w:rPr>
          <w:rFonts w:ascii="Times New Roman" w:hAnsi="Times New Roman" w:cs="Times New Roman"/>
          <w:sz w:val="36"/>
          <w:szCs w:val="36"/>
        </w:rPr>
        <w:t xml:space="preserve"> вы можете обратиться  в АО </w:t>
      </w:r>
      <w:r w:rsidR="009F42BE" w:rsidRPr="00960348">
        <w:rPr>
          <w:rFonts w:ascii="Times New Roman" w:hAnsi="Times New Roman" w:cs="Times New Roman"/>
          <w:sz w:val="36"/>
          <w:szCs w:val="36"/>
        </w:rPr>
        <w:t>«НОАИК»</w:t>
      </w:r>
      <w:r w:rsidR="009737C5" w:rsidRPr="00960348">
        <w:rPr>
          <w:rFonts w:ascii="Times New Roman" w:hAnsi="Times New Roman" w:cs="Times New Roman"/>
          <w:sz w:val="36"/>
          <w:szCs w:val="36"/>
        </w:rPr>
        <w:t xml:space="preserve"> по телефонам:</w:t>
      </w:r>
    </w:p>
    <w:p w:rsidR="00D67B58" w:rsidRPr="0076082C" w:rsidRDefault="009737C5" w:rsidP="00C90A01">
      <w:pPr>
        <w:spacing w:line="240" w:lineRule="auto"/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76082C">
        <w:rPr>
          <w:rFonts w:ascii="Times New Roman" w:hAnsi="Times New Roman" w:cs="Times New Roman"/>
          <w:color w:val="C00000"/>
          <w:sz w:val="32"/>
          <w:szCs w:val="32"/>
          <w:u w:val="single"/>
        </w:rPr>
        <w:t>(383) 211 92 45</w:t>
      </w:r>
      <w:r w:rsidRPr="0076082C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 w:rsidR="00D67B58" w:rsidRPr="0076082C">
        <w:rPr>
          <w:rFonts w:ascii="Times New Roman" w:hAnsi="Times New Roman" w:cs="Times New Roman"/>
          <w:sz w:val="32"/>
          <w:szCs w:val="32"/>
        </w:rPr>
        <w:t xml:space="preserve">        </w:t>
      </w:r>
      <w:bookmarkStart w:id="0" w:name="_GoBack"/>
      <w:bookmarkEnd w:id="0"/>
      <w:r w:rsidR="00D67B58" w:rsidRPr="0076082C">
        <w:rPr>
          <w:rFonts w:ascii="Times New Roman" w:hAnsi="Times New Roman" w:cs="Times New Roman"/>
          <w:sz w:val="32"/>
          <w:szCs w:val="32"/>
        </w:rPr>
        <w:t xml:space="preserve">         </w:t>
      </w:r>
      <w:r w:rsidRPr="0076082C">
        <w:rPr>
          <w:rFonts w:ascii="Times New Roman" w:hAnsi="Times New Roman" w:cs="Times New Roman"/>
          <w:color w:val="C00000"/>
          <w:sz w:val="32"/>
          <w:szCs w:val="32"/>
          <w:u w:val="single"/>
        </w:rPr>
        <w:t xml:space="preserve">(383) 299 13 26 </w:t>
      </w:r>
      <w:r w:rsidR="00DD37FF" w:rsidRPr="00DD37FF">
        <w:rPr>
          <w:rFonts w:ascii="Times New Roman" w:hAnsi="Times New Roman" w:cs="Times New Roman"/>
          <w:sz w:val="32"/>
          <w:szCs w:val="32"/>
        </w:rPr>
        <w:t xml:space="preserve">                  </w:t>
      </w:r>
      <w:r w:rsidRPr="0076082C">
        <w:rPr>
          <w:rFonts w:ascii="Times New Roman" w:hAnsi="Times New Roman" w:cs="Times New Roman"/>
          <w:color w:val="C00000"/>
          <w:sz w:val="32"/>
          <w:szCs w:val="32"/>
          <w:u w:val="single"/>
        </w:rPr>
        <w:t>(383) 291 94 72</w:t>
      </w:r>
      <w:r w:rsidR="009F42BE" w:rsidRPr="0076082C">
        <w:rPr>
          <w:rFonts w:ascii="Times New Roman" w:hAnsi="Times New Roman" w:cs="Times New Roman"/>
          <w:sz w:val="32"/>
          <w:szCs w:val="32"/>
          <w:u w:val="single"/>
        </w:rPr>
        <w:t xml:space="preserve">   </w:t>
      </w:r>
    </w:p>
    <w:p w:rsidR="009F42BE" w:rsidRPr="009737C5" w:rsidRDefault="009F42BE" w:rsidP="00C90A01">
      <w:pPr>
        <w:spacing w:line="240" w:lineRule="auto"/>
        <w:jc w:val="center"/>
        <w:rPr>
          <w:sz w:val="40"/>
          <w:szCs w:val="40"/>
        </w:rPr>
      </w:pPr>
      <w:r w:rsidRPr="009F42BE">
        <w:rPr>
          <w:sz w:val="40"/>
          <w:szCs w:val="40"/>
        </w:rPr>
        <w:t xml:space="preserve">по адресу: </w:t>
      </w:r>
      <w:r w:rsidR="00DD37FF">
        <w:rPr>
          <w:sz w:val="40"/>
          <w:szCs w:val="40"/>
        </w:rPr>
        <w:t xml:space="preserve">г. Новосибирск, </w:t>
      </w:r>
      <w:r w:rsidRPr="009F42BE">
        <w:rPr>
          <w:sz w:val="40"/>
          <w:szCs w:val="40"/>
        </w:rPr>
        <w:t>ул. Зыряновская,53 , 3 этаж</w:t>
      </w:r>
      <w:r w:rsidR="00D67B58">
        <w:rPr>
          <w:sz w:val="40"/>
          <w:szCs w:val="40"/>
        </w:rPr>
        <w:t xml:space="preserve"> </w:t>
      </w:r>
      <w:hyperlink r:id="rId9" w:history="1">
        <w:r w:rsidRPr="009F42BE">
          <w:rPr>
            <w:rStyle w:val="aa"/>
            <w:sz w:val="40"/>
            <w:szCs w:val="40"/>
            <w:lang w:val="en-US"/>
          </w:rPr>
          <w:t>www</w:t>
        </w:r>
        <w:r w:rsidRPr="009737C5">
          <w:rPr>
            <w:rStyle w:val="aa"/>
            <w:sz w:val="40"/>
            <w:szCs w:val="40"/>
          </w:rPr>
          <w:t>.</w:t>
        </w:r>
        <w:proofErr w:type="spellStart"/>
        <w:r w:rsidRPr="009F42BE">
          <w:rPr>
            <w:rStyle w:val="aa"/>
            <w:sz w:val="40"/>
            <w:szCs w:val="40"/>
            <w:lang w:val="en-US"/>
          </w:rPr>
          <w:t>noaik</w:t>
        </w:r>
        <w:proofErr w:type="spellEnd"/>
        <w:r w:rsidRPr="009737C5">
          <w:rPr>
            <w:rStyle w:val="aa"/>
            <w:sz w:val="40"/>
            <w:szCs w:val="40"/>
          </w:rPr>
          <w:t>.</w:t>
        </w:r>
        <w:proofErr w:type="spellStart"/>
        <w:r w:rsidRPr="009F42BE">
          <w:rPr>
            <w:rStyle w:val="aa"/>
            <w:sz w:val="40"/>
            <w:szCs w:val="40"/>
            <w:lang w:val="en-US"/>
          </w:rPr>
          <w:t>ru</w:t>
        </w:r>
        <w:proofErr w:type="spellEnd"/>
      </w:hyperlink>
    </w:p>
    <w:sectPr w:rsidR="009F42BE" w:rsidRPr="009737C5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2BE" w:rsidRDefault="009F42BE" w:rsidP="009F42BE">
      <w:pPr>
        <w:spacing w:after="0" w:line="240" w:lineRule="auto"/>
      </w:pPr>
      <w:r>
        <w:separator/>
      </w:r>
    </w:p>
  </w:endnote>
  <w:endnote w:type="continuationSeparator" w:id="0">
    <w:p w:rsidR="009F42BE" w:rsidRDefault="009F42BE" w:rsidP="009F4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82C" w:rsidRPr="00960348" w:rsidRDefault="0076082C" w:rsidP="0076082C">
    <w:pPr>
      <w:pStyle w:val="a5"/>
      <w:rPr>
        <w:sz w:val="16"/>
        <w:szCs w:val="16"/>
      </w:rPr>
    </w:pPr>
    <w:r w:rsidRPr="00960348">
      <w:rPr>
        <w:sz w:val="16"/>
        <w:szCs w:val="16"/>
      </w:rPr>
      <w:t>*Условия предоставления займа:</w:t>
    </w:r>
  </w:p>
  <w:p w:rsidR="0076082C" w:rsidRPr="00960348" w:rsidRDefault="004F6DFA" w:rsidP="009F2408">
    <w:pPr>
      <w:pStyle w:val="a5"/>
      <w:jc w:val="both"/>
      <w:rPr>
        <w:sz w:val="16"/>
        <w:szCs w:val="16"/>
      </w:rPr>
    </w:pPr>
    <w:r>
      <w:rPr>
        <w:sz w:val="16"/>
        <w:szCs w:val="16"/>
      </w:rPr>
      <w:t>Ставка от  10,3</w:t>
    </w:r>
    <w:r w:rsidR="0076082C" w:rsidRPr="00960348">
      <w:rPr>
        <w:sz w:val="16"/>
        <w:szCs w:val="16"/>
      </w:rPr>
      <w:t xml:space="preserve"> % при сумме займа до 1 500 000 рублей при условии  в</w:t>
    </w:r>
    <w:r w:rsidR="00907890">
      <w:rPr>
        <w:sz w:val="16"/>
        <w:szCs w:val="16"/>
      </w:rPr>
      <w:t>ключения  заёмщика  в программу</w:t>
    </w:r>
    <w:r w:rsidR="0076082C" w:rsidRPr="00960348">
      <w:rPr>
        <w:sz w:val="16"/>
        <w:szCs w:val="16"/>
      </w:rPr>
      <w:t xml:space="preserve"> (условия включения подробно на сайте Программа-</w:t>
    </w:r>
    <w:proofErr w:type="spellStart"/>
    <w:r w:rsidR="0076082C" w:rsidRPr="00960348">
      <w:rPr>
        <w:sz w:val="16"/>
        <w:szCs w:val="16"/>
      </w:rPr>
      <w:t>жрс</w:t>
    </w:r>
    <w:proofErr w:type="gramStart"/>
    <w:r w:rsidR="0076082C" w:rsidRPr="00960348">
      <w:rPr>
        <w:sz w:val="16"/>
        <w:szCs w:val="16"/>
      </w:rPr>
      <w:t>.р</w:t>
    </w:r>
    <w:proofErr w:type="gramEnd"/>
    <w:r w:rsidR="00FE477E">
      <w:rPr>
        <w:sz w:val="16"/>
        <w:szCs w:val="16"/>
      </w:rPr>
      <w:t>ф</w:t>
    </w:r>
    <w:proofErr w:type="spellEnd"/>
    <w:r w:rsidR="00FE477E">
      <w:rPr>
        <w:sz w:val="16"/>
        <w:szCs w:val="16"/>
      </w:rPr>
      <w:t>) , при первоначальном взносе,</w:t>
    </w:r>
    <w:r w:rsidR="0076082C" w:rsidRPr="00960348">
      <w:rPr>
        <w:sz w:val="16"/>
        <w:szCs w:val="16"/>
      </w:rPr>
      <w:t xml:space="preserve"> от  50% стоимости приобретаемой недвижимости, с обеспечением ипотекой в силу закона. Размер процентной ставки определяется в зависимости от суммы займа и первоначального взноса. Максим</w:t>
    </w:r>
    <w:r w:rsidR="00292508">
      <w:rPr>
        <w:sz w:val="16"/>
        <w:szCs w:val="16"/>
      </w:rPr>
      <w:t>альный размер ставки равен  11,15%  при сумме займа</w:t>
    </w:r>
    <w:r w:rsidR="0076082C" w:rsidRPr="00960348">
      <w:rPr>
        <w:sz w:val="16"/>
        <w:szCs w:val="16"/>
      </w:rPr>
      <w:t xml:space="preserve"> 3 000 000 рублей при условии  включения  заёмщика  в программу</w:t>
    </w:r>
    <w:r w:rsidR="00907890">
      <w:rPr>
        <w:sz w:val="16"/>
        <w:szCs w:val="16"/>
      </w:rPr>
      <w:t xml:space="preserve"> </w:t>
    </w:r>
    <w:r w:rsidR="0076082C" w:rsidRPr="00960348">
      <w:rPr>
        <w:sz w:val="16"/>
        <w:szCs w:val="16"/>
      </w:rPr>
      <w:t xml:space="preserve"> (условия включения подро</w:t>
    </w:r>
    <w:r w:rsidR="00FE477E">
      <w:rPr>
        <w:sz w:val="16"/>
        <w:szCs w:val="16"/>
      </w:rPr>
      <w:t>бно на сайте Программа-</w:t>
    </w:r>
    <w:proofErr w:type="spellStart"/>
    <w:r w:rsidR="00FE477E">
      <w:rPr>
        <w:sz w:val="16"/>
        <w:szCs w:val="16"/>
      </w:rPr>
      <w:t>жрс</w:t>
    </w:r>
    <w:proofErr w:type="gramStart"/>
    <w:r w:rsidR="00FE477E">
      <w:rPr>
        <w:sz w:val="16"/>
        <w:szCs w:val="16"/>
      </w:rPr>
      <w:t>.р</w:t>
    </w:r>
    <w:proofErr w:type="gramEnd"/>
    <w:r w:rsidR="00FE477E">
      <w:rPr>
        <w:sz w:val="16"/>
        <w:szCs w:val="16"/>
      </w:rPr>
      <w:t>ф</w:t>
    </w:r>
    <w:proofErr w:type="spellEnd"/>
    <w:r w:rsidR="00FE477E">
      <w:rPr>
        <w:sz w:val="16"/>
        <w:szCs w:val="16"/>
      </w:rPr>
      <w:t xml:space="preserve">) и  при первоначальном взносе </w:t>
    </w:r>
    <w:r w:rsidR="0076082C" w:rsidRPr="00960348">
      <w:rPr>
        <w:sz w:val="16"/>
        <w:szCs w:val="16"/>
      </w:rPr>
      <w:t>менее  50%  стоимости приобретаемой недвижимости</w:t>
    </w:r>
    <w:r w:rsidR="009F2408">
      <w:rPr>
        <w:sz w:val="16"/>
        <w:szCs w:val="16"/>
      </w:rPr>
      <w:t>,</w:t>
    </w:r>
    <w:r w:rsidR="009F2408" w:rsidRPr="009F2408">
      <w:rPr>
        <w:sz w:val="16"/>
        <w:szCs w:val="16"/>
      </w:rPr>
      <w:t xml:space="preserve"> </w:t>
    </w:r>
    <w:r w:rsidR="009F2408" w:rsidRPr="00960348">
      <w:rPr>
        <w:sz w:val="16"/>
        <w:szCs w:val="16"/>
      </w:rPr>
      <w:t xml:space="preserve">на который предоставляется </w:t>
    </w:r>
    <w:proofErr w:type="spellStart"/>
    <w:r w:rsidR="009F2408" w:rsidRPr="00960348">
      <w:rPr>
        <w:sz w:val="16"/>
        <w:szCs w:val="16"/>
      </w:rPr>
      <w:t>займ</w:t>
    </w:r>
    <w:proofErr w:type="spellEnd"/>
    <w:r w:rsidR="0076082C" w:rsidRPr="00960348">
      <w:rPr>
        <w:sz w:val="16"/>
        <w:szCs w:val="16"/>
      </w:rPr>
      <w:t>, с обеспечением ипотекой в силу закона,  срок заимствования от 3 до</w:t>
    </w:r>
    <w:r w:rsidR="009F2408">
      <w:rPr>
        <w:sz w:val="16"/>
        <w:szCs w:val="16"/>
      </w:rPr>
      <w:t xml:space="preserve"> </w:t>
    </w:r>
    <w:r w:rsidR="0076082C" w:rsidRPr="00960348">
      <w:rPr>
        <w:sz w:val="16"/>
        <w:szCs w:val="16"/>
      </w:rPr>
      <w:t>30 лет. Обязательным условием предост</w:t>
    </w:r>
    <w:r w:rsidR="00907890">
      <w:rPr>
        <w:sz w:val="16"/>
        <w:szCs w:val="16"/>
      </w:rPr>
      <w:t xml:space="preserve">авления займа является договор </w:t>
    </w:r>
    <w:r w:rsidR="0076082C" w:rsidRPr="00960348">
      <w:rPr>
        <w:sz w:val="16"/>
        <w:szCs w:val="16"/>
      </w:rPr>
      <w:t>страхования жилого помещения после оформления права собственности.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2BE" w:rsidRDefault="009F42BE" w:rsidP="009F42BE">
      <w:pPr>
        <w:spacing w:after="0" w:line="240" w:lineRule="auto"/>
      </w:pPr>
      <w:r>
        <w:separator/>
      </w:r>
    </w:p>
  </w:footnote>
  <w:footnote w:type="continuationSeparator" w:id="0">
    <w:p w:rsidR="009F42BE" w:rsidRDefault="009F42BE" w:rsidP="009F42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2BE" w:rsidRDefault="009F42BE">
    <w:pPr>
      <w:pStyle w:val="a3"/>
    </w:pPr>
    <w:r>
      <w:rPr>
        <w:noProof/>
        <w:lang w:eastAsia="ru-RU"/>
      </w:rPr>
      <w:drawing>
        <wp:inline distT="0" distB="0" distL="0" distR="0" wp14:anchorId="3C51348F" wp14:editId="125A33F5">
          <wp:extent cx="2981325" cy="493803"/>
          <wp:effectExtent l="0" t="0" r="0" b="1905"/>
          <wp:docPr id="1" name="Рисунок 1" descr="H:\Девятерикова Екатерина\Фирменный стиль\ЛОГОТИП\noaik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Девятерикова Екатерина\Фирменный стиль\ЛОГОТИП\noaik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3243" cy="4941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</w:t>
    </w:r>
    <w:r>
      <w:rPr>
        <w:noProof/>
        <w:lang w:eastAsia="ru-RU"/>
      </w:rPr>
      <w:drawing>
        <wp:inline distT="0" distB="0" distL="0" distR="0">
          <wp:extent cx="5076825" cy="5715000"/>
          <wp:effectExtent l="0" t="0" r="0" b="0"/>
          <wp:docPr id="2" name="Рисунок 2" descr="H:\Девятерикова Екатерина\Фирменный стиль\ЛОГОТИП\Минстрой\533px-Coat_of_arms_of_Novosibirsk_oblast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Девятерикова Екатерина\Фирменный стиль\ЛОГОТИП\Минстрой\533px-Coat_of_arms_of_Novosibirsk_oblast_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6825" cy="5715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0762"/>
    <w:multiLevelType w:val="hybridMultilevel"/>
    <w:tmpl w:val="7A020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0657C"/>
    <w:multiLevelType w:val="hybridMultilevel"/>
    <w:tmpl w:val="0A3C1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E3D"/>
    <w:rsid w:val="00011667"/>
    <w:rsid w:val="00292508"/>
    <w:rsid w:val="00363A8E"/>
    <w:rsid w:val="004F6DFA"/>
    <w:rsid w:val="0076082C"/>
    <w:rsid w:val="008D7E3D"/>
    <w:rsid w:val="00907890"/>
    <w:rsid w:val="00960348"/>
    <w:rsid w:val="009737C5"/>
    <w:rsid w:val="009E0E15"/>
    <w:rsid w:val="009F2408"/>
    <w:rsid w:val="009F42BE"/>
    <w:rsid w:val="00B732E2"/>
    <w:rsid w:val="00B77E40"/>
    <w:rsid w:val="00C04319"/>
    <w:rsid w:val="00C37826"/>
    <w:rsid w:val="00C90A01"/>
    <w:rsid w:val="00D67B58"/>
    <w:rsid w:val="00DD37FF"/>
    <w:rsid w:val="00F900E1"/>
    <w:rsid w:val="00FE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42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42BE"/>
  </w:style>
  <w:style w:type="paragraph" w:styleId="a5">
    <w:name w:val="footer"/>
    <w:basedOn w:val="a"/>
    <w:link w:val="a6"/>
    <w:uiPriority w:val="99"/>
    <w:unhideWhenUsed/>
    <w:rsid w:val="009F42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42BE"/>
  </w:style>
  <w:style w:type="paragraph" w:styleId="a7">
    <w:name w:val="Balloon Text"/>
    <w:basedOn w:val="a"/>
    <w:link w:val="a8"/>
    <w:uiPriority w:val="99"/>
    <w:semiHidden/>
    <w:unhideWhenUsed/>
    <w:rsid w:val="009F4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42B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F42BE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9F42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42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42BE"/>
  </w:style>
  <w:style w:type="paragraph" w:styleId="a5">
    <w:name w:val="footer"/>
    <w:basedOn w:val="a"/>
    <w:link w:val="a6"/>
    <w:uiPriority w:val="99"/>
    <w:unhideWhenUsed/>
    <w:rsid w:val="009F42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42BE"/>
  </w:style>
  <w:style w:type="paragraph" w:styleId="a7">
    <w:name w:val="Balloon Text"/>
    <w:basedOn w:val="a"/>
    <w:link w:val="a8"/>
    <w:uiPriority w:val="99"/>
    <w:semiHidden/>
    <w:unhideWhenUsed/>
    <w:rsid w:val="009F4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42B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F42BE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9F42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aik.r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Девятерикова Екатерина Сергеевна</dc:creator>
  <cp:lastModifiedBy>Девятерикова Екатерина Сергеевна</cp:lastModifiedBy>
  <cp:revision>2</cp:revision>
  <cp:lastPrinted>2015-06-11T03:25:00Z</cp:lastPrinted>
  <dcterms:created xsi:type="dcterms:W3CDTF">2015-06-15T11:54:00Z</dcterms:created>
  <dcterms:modified xsi:type="dcterms:W3CDTF">2015-06-15T11:54:00Z</dcterms:modified>
</cp:coreProperties>
</file>